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right" w:tblpY="1816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4B7B3F" w:rsidTr="008F4349">
        <w:tc>
          <w:tcPr>
            <w:tcW w:w="4605" w:type="dxa"/>
          </w:tcPr>
          <w:p w:rsidR="00DD5D43" w:rsidRPr="00315A78" w:rsidRDefault="00DD5D43" w:rsidP="008F4349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>УТВЕРЖДАЮ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</w:p>
          <w:p w:rsidR="00D07E17" w:rsidRPr="00315A78" w:rsidRDefault="00D07E17" w:rsidP="00D07E17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Первый з</w:t>
            </w:r>
            <w:r w:rsidR="00DD5D43" w:rsidRPr="00315A78">
              <w:rPr>
                <w:sz w:val="24"/>
                <w:szCs w:val="24"/>
                <w:shd w:val="clear" w:color="auto" w:fill="FFFFFF"/>
              </w:rPr>
              <w:t xml:space="preserve">аместитель директора </w:t>
            </w:r>
          </w:p>
          <w:p w:rsidR="00DD5D43" w:rsidRPr="00315A78" w:rsidRDefault="00DD5D43" w:rsidP="008F434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 xml:space="preserve">– </w:t>
            </w:r>
            <w:r w:rsidR="00475ECD">
              <w:rPr>
                <w:sz w:val="24"/>
                <w:szCs w:val="24"/>
                <w:shd w:val="clear" w:color="auto" w:fill="FFFFFF"/>
              </w:rPr>
              <w:t>г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лавный инженер филиала </w:t>
            </w:r>
          </w:p>
          <w:p w:rsidR="00DD5D43" w:rsidRPr="00315A78" w:rsidRDefault="00DD5D43" w:rsidP="008F434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ПАО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 «МРСК Центра»</w:t>
            </w:r>
            <w:r w:rsidR="002D37CD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-</w:t>
            </w:r>
            <w:r w:rsidR="002D37CD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«</w:t>
            </w:r>
            <w:r w:rsidR="00D07E17">
              <w:rPr>
                <w:sz w:val="24"/>
                <w:szCs w:val="24"/>
                <w:shd w:val="clear" w:color="auto" w:fill="FFFFFF"/>
              </w:rPr>
              <w:t>Орел</w:t>
            </w:r>
            <w:r w:rsidRPr="00315A78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D07E17" w:rsidRDefault="00D07E17" w:rsidP="00D07E17">
            <w:pPr>
              <w:keepLines/>
              <w:suppressLineNumbers/>
              <w:spacing w:line="480" w:lineRule="auto"/>
              <w:rPr>
                <w:sz w:val="24"/>
                <w:szCs w:val="24"/>
                <w:shd w:val="clear" w:color="auto" w:fill="FFFFFF"/>
              </w:rPr>
            </w:pPr>
          </w:p>
          <w:p w:rsidR="00DD5D43" w:rsidRPr="00315A78" w:rsidRDefault="00DD5D43" w:rsidP="00D07E17">
            <w:pPr>
              <w:keepLines/>
              <w:suppressLineNumbers/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_________________</w:t>
            </w:r>
            <w:r w:rsidR="00D07E17">
              <w:rPr>
                <w:sz w:val="24"/>
                <w:szCs w:val="24"/>
                <w:shd w:val="clear" w:color="auto" w:fill="FFFFFF"/>
              </w:rPr>
              <w:t>И.В. Колубанов</w:t>
            </w:r>
          </w:p>
          <w:p w:rsidR="005B2D73" w:rsidRPr="00140D34" w:rsidRDefault="00DD5D43" w:rsidP="0026713A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«___»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 w:rsidR="00D807C1">
              <w:rPr>
                <w:sz w:val="24"/>
                <w:szCs w:val="24"/>
                <w:shd w:val="clear" w:color="auto" w:fill="FFFFFF"/>
              </w:rPr>
              <w:t>201</w:t>
            </w:r>
            <w:r w:rsidR="0026713A">
              <w:rPr>
                <w:sz w:val="24"/>
                <w:szCs w:val="24"/>
                <w:shd w:val="clear" w:color="auto" w:fill="FFFFFF"/>
              </w:rPr>
              <w:t>7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г.</w:t>
            </w:r>
          </w:p>
        </w:tc>
      </w:tr>
    </w:tbl>
    <w:p w:rsidR="00433F98" w:rsidRPr="00433F98" w:rsidRDefault="00433F98" w:rsidP="00433F98">
      <w:pPr>
        <w:widowControl w:val="0"/>
        <w:autoSpaceDE w:val="0"/>
        <w:autoSpaceDN w:val="0"/>
        <w:ind w:left="34"/>
        <w:jc w:val="center"/>
        <w:rPr>
          <w:rFonts w:eastAsia="Times New Roman"/>
          <w:color w:val="000000"/>
          <w:sz w:val="24"/>
          <w:szCs w:val="24"/>
          <w:u w:val="single"/>
        </w:rPr>
      </w:pPr>
      <w:r w:rsidRPr="00433F98">
        <w:rPr>
          <w:rFonts w:eastAsia="Times New Roman"/>
          <w:color w:val="000000"/>
          <w:sz w:val="24"/>
          <w:szCs w:val="24"/>
          <w:u w:val="single"/>
        </w:rPr>
        <w:t>Филиал ПАО «МРСК Центра» - «Орелэнерго»</w:t>
      </w:r>
    </w:p>
    <w:p w:rsidR="00433F98" w:rsidRPr="004430C6" w:rsidRDefault="00433F98" w:rsidP="009540B5">
      <w:pPr>
        <w:widowControl w:val="0"/>
        <w:autoSpaceDE w:val="0"/>
        <w:autoSpaceDN w:val="0"/>
        <w:rPr>
          <w:rFonts w:eastAsia="Times New Roman"/>
          <w:caps/>
          <w:color w:val="000000"/>
          <w:sz w:val="24"/>
          <w:szCs w:val="24"/>
        </w:rPr>
      </w:pPr>
    </w:p>
    <w:p w:rsidR="00433F98" w:rsidRPr="00433F98" w:rsidRDefault="007E1A99" w:rsidP="007E1A99">
      <w:pPr>
        <w:keepLines/>
        <w:suppressLineNumbers/>
        <w:snapToGrid w:val="0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>УТВЕРЖДАЮ</w:t>
      </w:r>
      <w:r w:rsidR="00433F98" w:rsidRPr="00433F98">
        <w:rPr>
          <w:sz w:val="24"/>
          <w:shd w:val="clear" w:color="auto" w:fill="FFFFFF"/>
        </w:rPr>
        <w:t>:</w:t>
      </w:r>
    </w:p>
    <w:p w:rsidR="00433F98" w:rsidRPr="00433F98" w:rsidRDefault="00433F98" w:rsidP="00433F98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433F98">
        <w:rPr>
          <w:sz w:val="24"/>
          <w:szCs w:val="24"/>
          <w:shd w:val="clear" w:color="auto" w:fill="FFFFFF"/>
        </w:rPr>
        <w:t xml:space="preserve">Начальник Департамента </w:t>
      </w:r>
      <w:proofErr w:type="spellStart"/>
      <w:r w:rsidRPr="00433F98">
        <w:rPr>
          <w:sz w:val="24"/>
          <w:szCs w:val="24"/>
          <w:shd w:val="clear" w:color="auto" w:fill="FFFFFF"/>
        </w:rPr>
        <w:t>КиТАСУ</w:t>
      </w:r>
      <w:proofErr w:type="spellEnd"/>
    </w:p>
    <w:p w:rsidR="00433F98" w:rsidRPr="00433F98" w:rsidRDefault="00433F98" w:rsidP="00433F98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433F98">
        <w:rPr>
          <w:sz w:val="24"/>
          <w:szCs w:val="24"/>
          <w:shd w:val="clear" w:color="auto" w:fill="FFFFFF"/>
        </w:rPr>
        <w:t>ПАО «МРСК Центра»</w:t>
      </w:r>
    </w:p>
    <w:p w:rsidR="00433F98" w:rsidRPr="00433F98" w:rsidRDefault="00433F98" w:rsidP="00433F98">
      <w:pPr>
        <w:keepLines/>
        <w:suppressLineNumbers/>
        <w:ind w:left="34"/>
        <w:rPr>
          <w:sz w:val="24"/>
          <w:shd w:val="clear" w:color="auto" w:fill="FFFFFF"/>
        </w:rPr>
      </w:pPr>
    </w:p>
    <w:p w:rsidR="00433F98" w:rsidRDefault="00433F98" w:rsidP="00D07E17">
      <w:pPr>
        <w:keepLines/>
        <w:suppressLineNumbers/>
        <w:rPr>
          <w:sz w:val="24"/>
          <w:shd w:val="clear" w:color="auto" w:fill="FFFFFF"/>
        </w:rPr>
      </w:pPr>
    </w:p>
    <w:p w:rsidR="007E1A99" w:rsidRPr="00433F98" w:rsidRDefault="007E1A99" w:rsidP="00D07E17">
      <w:pPr>
        <w:keepLines/>
        <w:suppressLineNumbers/>
        <w:rPr>
          <w:sz w:val="24"/>
          <w:shd w:val="clear" w:color="auto" w:fill="FFFFFF"/>
        </w:rPr>
      </w:pPr>
    </w:p>
    <w:p w:rsidR="00433F98" w:rsidRPr="00433F98" w:rsidRDefault="00433F98" w:rsidP="00433F98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433F98">
        <w:rPr>
          <w:sz w:val="24"/>
          <w:shd w:val="clear" w:color="auto" w:fill="FFFFFF"/>
        </w:rPr>
        <w:t>_______________Е.Е. Симонов</w:t>
      </w:r>
    </w:p>
    <w:p w:rsidR="00433F98" w:rsidRPr="00433F98" w:rsidRDefault="00433F98" w:rsidP="00433F98">
      <w:pPr>
        <w:ind w:left="34"/>
      </w:pPr>
      <w:r w:rsidRPr="00433F98">
        <w:rPr>
          <w:sz w:val="24"/>
          <w:shd w:val="clear" w:color="auto" w:fill="FFFFFF"/>
        </w:rPr>
        <w:t>«___»______________ 2017 г.</w:t>
      </w:r>
    </w:p>
    <w:p w:rsidR="00433F98" w:rsidRPr="00433F98" w:rsidRDefault="00433F98" w:rsidP="00433F98">
      <w:pPr>
        <w:widowControl w:val="0"/>
        <w:autoSpaceDE w:val="0"/>
        <w:autoSpaceDN w:val="0"/>
        <w:ind w:left="34"/>
        <w:jc w:val="right"/>
        <w:rPr>
          <w:rFonts w:eastAsia="Times New Roman"/>
          <w:caps/>
          <w:color w:val="000000"/>
          <w:sz w:val="24"/>
          <w:szCs w:val="24"/>
        </w:rPr>
      </w:pPr>
    </w:p>
    <w:p w:rsidR="00433F98" w:rsidRPr="00433F98" w:rsidRDefault="00433F98" w:rsidP="00433F98">
      <w:pPr>
        <w:widowControl w:val="0"/>
        <w:autoSpaceDE w:val="0"/>
        <w:autoSpaceDN w:val="0"/>
        <w:ind w:left="34"/>
        <w:jc w:val="right"/>
        <w:rPr>
          <w:rFonts w:eastAsia="Times New Roman"/>
          <w:caps/>
          <w:color w:val="000000"/>
          <w:sz w:val="24"/>
          <w:szCs w:val="24"/>
        </w:rPr>
      </w:pPr>
    </w:p>
    <w:p w:rsidR="00433F98" w:rsidRPr="00433F98" w:rsidRDefault="00433F98" w:rsidP="00433F98">
      <w:pPr>
        <w:widowControl w:val="0"/>
        <w:autoSpaceDE w:val="0"/>
        <w:autoSpaceDN w:val="0"/>
        <w:ind w:left="34"/>
        <w:jc w:val="right"/>
        <w:rPr>
          <w:rFonts w:eastAsia="Times New Roman"/>
          <w:caps/>
          <w:color w:val="000000"/>
          <w:sz w:val="24"/>
          <w:szCs w:val="24"/>
        </w:rPr>
      </w:pPr>
    </w:p>
    <w:p w:rsidR="00433F98" w:rsidRPr="00433F98" w:rsidRDefault="00433F98" w:rsidP="00433F98">
      <w:pPr>
        <w:widowControl w:val="0"/>
        <w:autoSpaceDE w:val="0"/>
        <w:autoSpaceDN w:val="0"/>
        <w:ind w:left="34"/>
        <w:jc w:val="right"/>
        <w:rPr>
          <w:rFonts w:eastAsia="Times New Roman"/>
          <w:caps/>
          <w:color w:val="000000"/>
          <w:sz w:val="24"/>
          <w:szCs w:val="24"/>
        </w:rPr>
      </w:pPr>
    </w:p>
    <w:p w:rsidR="00433F98" w:rsidRPr="00433F98" w:rsidRDefault="00433F98" w:rsidP="00433F98">
      <w:pPr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433F98" w:rsidRPr="00433F98" w:rsidRDefault="00433F98" w:rsidP="00433F98">
      <w:pPr>
        <w:ind w:left="34"/>
        <w:jc w:val="center"/>
      </w:pPr>
    </w:p>
    <w:p w:rsidR="00433F98" w:rsidRPr="00433F98" w:rsidRDefault="00433F98" w:rsidP="00433F98">
      <w:pPr>
        <w:ind w:left="34"/>
        <w:jc w:val="center"/>
      </w:pPr>
    </w:p>
    <w:p w:rsidR="00433F98" w:rsidRPr="00433F98" w:rsidRDefault="00433F98" w:rsidP="00433F98">
      <w:pPr>
        <w:ind w:left="34"/>
        <w:jc w:val="center"/>
      </w:pPr>
    </w:p>
    <w:p w:rsidR="00433F98" w:rsidRPr="00433F98" w:rsidRDefault="00433F98" w:rsidP="00433F98">
      <w:pPr>
        <w:ind w:left="34"/>
        <w:jc w:val="center"/>
      </w:pPr>
    </w:p>
    <w:p w:rsidR="00433F98" w:rsidRPr="00433F98" w:rsidRDefault="00433F98" w:rsidP="00433F98">
      <w:pPr>
        <w:keepLines/>
        <w:suppressLineNumbers/>
        <w:tabs>
          <w:tab w:val="left" w:pos="0"/>
        </w:tabs>
        <w:jc w:val="center"/>
      </w:pPr>
      <w:r w:rsidRPr="00433F98">
        <w:t>ТЕХНИЧЕСКОЕ ЗАДАНИЕ</w:t>
      </w:r>
    </w:p>
    <w:p w:rsidR="00433F98" w:rsidRPr="00433F98" w:rsidRDefault="00433F98" w:rsidP="00433F98">
      <w:pPr>
        <w:keepLines/>
        <w:suppressLineNumbers/>
        <w:tabs>
          <w:tab w:val="left" w:pos="0"/>
        </w:tabs>
        <w:jc w:val="center"/>
      </w:pPr>
    </w:p>
    <w:bookmarkEnd w:id="0"/>
    <w:bookmarkEnd w:id="1"/>
    <w:bookmarkEnd w:id="2"/>
    <w:bookmarkEnd w:id="3"/>
    <w:bookmarkEnd w:id="4"/>
    <w:p w:rsidR="00433F98" w:rsidRPr="00433F98" w:rsidRDefault="00433F98" w:rsidP="00433F98">
      <w:pPr>
        <w:ind w:left="34"/>
        <w:jc w:val="center"/>
        <w:rPr>
          <w:sz w:val="24"/>
          <w:szCs w:val="24"/>
        </w:rPr>
      </w:pPr>
      <w:r w:rsidRPr="00433F98">
        <w:rPr>
          <w:sz w:val="24"/>
          <w:szCs w:val="24"/>
        </w:rPr>
        <w:t>На поставку</w:t>
      </w:r>
      <w:r w:rsidRPr="00433F98">
        <w:t xml:space="preserve"> </w:t>
      </w:r>
      <w:r w:rsidRPr="00433F98">
        <w:rPr>
          <w:sz w:val="24"/>
          <w:szCs w:val="24"/>
        </w:rPr>
        <w:t xml:space="preserve">источников бесперебойного питания </w:t>
      </w:r>
    </w:p>
    <w:p w:rsidR="00433F98" w:rsidRPr="00433F98" w:rsidRDefault="00433F98" w:rsidP="00433F98">
      <w:pPr>
        <w:ind w:left="34"/>
        <w:jc w:val="center"/>
        <w:rPr>
          <w:sz w:val="24"/>
          <w:szCs w:val="24"/>
        </w:rPr>
      </w:pPr>
      <w:r w:rsidRPr="00433F98">
        <w:rPr>
          <w:sz w:val="24"/>
          <w:szCs w:val="24"/>
        </w:rPr>
        <w:t>для филиала ПАО «МРСК Центра» - «Орелэнерго»</w:t>
      </w:r>
    </w:p>
    <w:p w:rsidR="00433F98" w:rsidRPr="00433F98" w:rsidRDefault="00433F98" w:rsidP="00433F98">
      <w:pPr>
        <w:ind w:left="34"/>
        <w:jc w:val="center"/>
        <w:rPr>
          <w:szCs w:val="24"/>
        </w:rPr>
      </w:pPr>
    </w:p>
    <w:p w:rsidR="00433F98" w:rsidRPr="00433F98" w:rsidRDefault="00433F98" w:rsidP="00433F98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433F98" w:rsidRPr="00433F98" w:rsidRDefault="00433F98" w:rsidP="00433F98">
      <w:pPr>
        <w:widowControl w:val="0"/>
        <w:tabs>
          <w:tab w:val="left" w:pos="0"/>
        </w:tabs>
        <w:autoSpaceDE w:val="0"/>
        <w:autoSpaceDN w:val="0"/>
        <w:ind w:left="34"/>
        <w:jc w:val="center"/>
        <w:rPr>
          <w:rFonts w:eastAsia="Times New Roman"/>
          <w:color w:val="000000"/>
          <w:sz w:val="24"/>
          <w:szCs w:val="24"/>
        </w:rPr>
      </w:pPr>
      <w:r w:rsidRPr="00433F98">
        <w:rPr>
          <w:rFonts w:eastAsia="Times New Roman"/>
          <w:color w:val="000000"/>
          <w:sz w:val="24"/>
          <w:szCs w:val="24"/>
        </w:rPr>
        <w:t xml:space="preserve">на </w:t>
      </w:r>
      <w:r w:rsidR="00D07E17">
        <w:rPr>
          <w:rFonts w:eastAsia="Times New Roman"/>
          <w:color w:val="000000"/>
          <w:sz w:val="24"/>
          <w:szCs w:val="24"/>
        </w:rPr>
        <w:t xml:space="preserve">7 </w:t>
      </w:r>
      <w:r w:rsidRPr="00433F98">
        <w:rPr>
          <w:rFonts w:eastAsia="Times New Roman"/>
          <w:color w:val="000000"/>
          <w:sz w:val="24"/>
          <w:szCs w:val="24"/>
        </w:rPr>
        <w:t>листах</w:t>
      </w:r>
    </w:p>
    <w:p w:rsidR="00433F98" w:rsidRPr="00433F98" w:rsidRDefault="00433F98" w:rsidP="00433F98">
      <w:pPr>
        <w:widowControl w:val="0"/>
        <w:autoSpaceDE w:val="0"/>
        <w:autoSpaceDN w:val="0"/>
        <w:ind w:left="34"/>
        <w:jc w:val="both"/>
        <w:rPr>
          <w:rFonts w:eastAsia="Times New Roman"/>
          <w:color w:val="000000"/>
          <w:sz w:val="24"/>
          <w:szCs w:val="24"/>
        </w:rPr>
      </w:pPr>
    </w:p>
    <w:p w:rsidR="00433F98" w:rsidRPr="00433F98" w:rsidRDefault="00433F98" w:rsidP="00433F98">
      <w:pPr>
        <w:ind w:left="34"/>
        <w:jc w:val="center"/>
        <w:outlineLvl w:val="0"/>
        <w:rPr>
          <w:sz w:val="24"/>
          <w:szCs w:val="24"/>
        </w:rPr>
      </w:pPr>
    </w:p>
    <w:p w:rsidR="00433F98" w:rsidRPr="00433F98" w:rsidRDefault="00433F98" w:rsidP="00433F98">
      <w:pPr>
        <w:ind w:left="34"/>
        <w:jc w:val="center"/>
        <w:outlineLvl w:val="0"/>
        <w:rPr>
          <w:sz w:val="24"/>
          <w:szCs w:val="24"/>
        </w:rPr>
      </w:pPr>
    </w:p>
    <w:p w:rsidR="00433F98" w:rsidRDefault="00433F98" w:rsidP="00433F98">
      <w:pPr>
        <w:rPr>
          <w:lang w:val="en-US" w:eastAsia="ar-SA"/>
        </w:rPr>
      </w:pPr>
    </w:p>
    <w:p w:rsidR="007E1A99" w:rsidRPr="007E1A99" w:rsidRDefault="007E1A99" w:rsidP="00433F98">
      <w:pPr>
        <w:rPr>
          <w:lang w:val="en-US" w:eastAsia="ar-SA"/>
        </w:rPr>
      </w:pPr>
    </w:p>
    <w:tbl>
      <w:tblPr>
        <w:tblStyle w:val="ad"/>
        <w:tblW w:w="10058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1134"/>
        <w:gridCol w:w="4387"/>
      </w:tblGrid>
      <w:tr w:rsidR="007E1A99" w:rsidRPr="007E1A99" w:rsidTr="00BB5489">
        <w:trPr>
          <w:jc w:val="right"/>
        </w:trPr>
        <w:tc>
          <w:tcPr>
            <w:tcW w:w="4537" w:type="dxa"/>
          </w:tcPr>
          <w:p w:rsidR="007E1A99" w:rsidRPr="007E1A99" w:rsidRDefault="007E1A99" w:rsidP="007E1A99">
            <w:pPr>
              <w:rPr>
                <w:sz w:val="24"/>
                <w:szCs w:val="24"/>
                <w:lang w:eastAsia="ar-SA"/>
              </w:rPr>
            </w:pPr>
            <w:r w:rsidRPr="007E1A99">
              <w:rPr>
                <w:sz w:val="24"/>
                <w:szCs w:val="24"/>
                <w:lang w:eastAsia="ar-SA"/>
              </w:rPr>
              <w:t>СОГЛАСОВАНО</w:t>
            </w:r>
          </w:p>
          <w:p w:rsidR="007E1A99" w:rsidRDefault="007E1A99" w:rsidP="007E1A99">
            <w:pPr>
              <w:rPr>
                <w:sz w:val="24"/>
                <w:szCs w:val="24"/>
                <w:lang w:eastAsia="ar-SA"/>
              </w:rPr>
            </w:pPr>
            <w:r w:rsidRPr="007E1A99">
              <w:rPr>
                <w:sz w:val="24"/>
                <w:szCs w:val="24"/>
                <w:lang w:eastAsia="ar-SA"/>
              </w:rPr>
              <w:t xml:space="preserve">Начальник Управления </w:t>
            </w:r>
            <w:proofErr w:type="gramStart"/>
            <w:r w:rsidRPr="007E1A99">
              <w:rPr>
                <w:sz w:val="24"/>
                <w:szCs w:val="24"/>
                <w:lang w:eastAsia="ar-SA"/>
              </w:rPr>
              <w:t>ИТ</w:t>
            </w:r>
            <w:proofErr w:type="gramEnd"/>
            <w:r w:rsidRPr="007E1A99">
              <w:rPr>
                <w:sz w:val="24"/>
                <w:szCs w:val="24"/>
                <w:lang w:eastAsia="ar-SA"/>
              </w:rPr>
              <w:t xml:space="preserve"> </w:t>
            </w:r>
          </w:p>
          <w:p w:rsidR="007E1A99" w:rsidRPr="007E1A99" w:rsidRDefault="007E1A99" w:rsidP="007E1A99">
            <w:pPr>
              <w:rPr>
                <w:iCs/>
                <w:sz w:val="24"/>
                <w:szCs w:val="24"/>
                <w:lang w:eastAsia="ar-SA"/>
              </w:rPr>
            </w:pPr>
            <w:r w:rsidRPr="007E1A99">
              <w:rPr>
                <w:sz w:val="24"/>
                <w:szCs w:val="24"/>
                <w:lang w:eastAsia="ar-SA"/>
              </w:rPr>
              <w:t xml:space="preserve">Департамента корпоративных и технологических АСУ </w:t>
            </w:r>
            <w:r w:rsidR="00C762DC" w:rsidRPr="00C762DC">
              <w:rPr>
                <w:sz w:val="24"/>
                <w:szCs w:val="24"/>
                <w:lang w:eastAsia="ar-SA"/>
              </w:rPr>
              <w:br/>
            </w:r>
            <w:r w:rsidRPr="007E1A99">
              <w:rPr>
                <w:iCs/>
                <w:sz w:val="24"/>
                <w:szCs w:val="24"/>
                <w:lang w:eastAsia="ar-SA"/>
              </w:rPr>
              <w:t>ПАО «МРСК</w:t>
            </w:r>
            <w:r w:rsidR="00C762DC">
              <w:rPr>
                <w:iCs/>
                <w:sz w:val="24"/>
                <w:szCs w:val="24"/>
                <w:lang w:val="en-US" w:eastAsia="ar-SA"/>
              </w:rPr>
              <w:t> </w:t>
            </w:r>
            <w:r w:rsidRPr="007E1A99">
              <w:rPr>
                <w:iCs/>
                <w:sz w:val="24"/>
                <w:szCs w:val="24"/>
                <w:lang w:eastAsia="ar-SA"/>
              </w:rPr>
              <w:t>Центра»</w:t>
            </w:r>
          </w:p>
          <w:p w:rsidR="007E1A99" w:rsidRPr="007E1A99" w:rsidRDefault="007E1A99" w:rsidP="007E1A99">
            <w:pPr>
              <w:rPr>
                <w:sz w:val="24"/>
                <w:szCs w:val="24"/>
                <w:lang w:eastAsia="ar-SA"/>
              </w:rPr>
            </w:pPr>
          </w:p>
          <w:p w:rsidR="007E1A99" w:rsidRPr="007E1A99" w:rsidRDefault="007E1A99" w:rsidP="007E1A99">
            <w:pPr>
              <w:rPr>
                <w:sz w:val="24"/>
                <w:szCs w:val="24"/>
                <w:lang w:eastAsia="ar-SA"/>
              </w:rPr>
            </w:pPr>
          </w:p>
          <w:p w:rsidR="007E1A99" w:rsidRDefault="007E1A99" w:rsidP="007E1A99">
            <w:pPr>
              <w:rPr>
                <w:sz w:val="24"/>
                <w:szCs w:val="24"/>
                <w:lang w:eastAsia="ar-SA"/>
              </w:rPr>
            </w:pPr>
            <w:r w:rsidRPr="007E1A99">
              <w:rPr>
                <w:sz w:val="24"/>
                <w:szCs w:val="24"/>
                <w:lang w:eastAsia="ar-SA"/>
              </w:rPr>
              <w:t>______________</w:t>
            </w:r>
            <w:r w:rsidRPr="00FC058E">
              <w:rPr>
                <w:sz w:val="24"/>
                <w:szCs w:val="24"/>
                <w:lang w:eastAsia="ar-SA"/>
              </w:rPr>
              <w:t>_</w:t>
            </w:r>
            <w:r w:rsidRPr="007E1A99">
              <w:rPr>
                <w:sz w:val="24"/>
                <w:szCs w:val="24"/>
                <w:lang w:eastAsia="ar-SA"/>
              </w:rPr>
              <w:t xml:space="preserve"> В.А. Подымский</w:t>
            </w:r>
          </w:p>
          <w:p w:rsidR="007E1A99" w:rsidRPr="007E1A99" w:rsidRDefault="007E1A99" w:rsidP="007E1A99">
            <w:pPr>
              <w:rPr>
                <w:sz w:val="24"/>
                <w:szCs w:val="24"/>
                <w:lang w:eastAsia="ar-SA"/>
              </w:rPr>
            </w:pPr>
          </w:p>
          <w:p w:rsidR="007E1A99" w:rsidRPr="007E1A99" w:rsidRDefault="007E1A99" w:rsidP="007E1A99">
            <w:pPr>
              <w:rPr>
                <w:sz w:val="24"/>
                <w:szCs w:val="24"/>
                <w:lang w:eastAsia="ar-SA"/>
              </w:rPr>
            </w:pPr>
            <w:r w:rsidRPr="007E1A99">
              <w:rPr>
                <w:sz w:val="24"/>
                <w:szCs w:val="24"/>
                <w:lang w:eastAsia="ar-SA"/>
              </w:rPr>
              <w:t>«_____»______________2017 г.</w:t>
            </w:r>
          </w:p>
        </w:tc>
        <w:tc>
          <w:tcPr>
            <w:tcW w:w="1134" w:type="dxa"/>
          </w:tcPr>
          <w:p w:rsidR="007E1A99" w:rsidRPr="007E1A99" w:rsidRDefault="007E1A99" w:rsidP="007E1A99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4387" w:type="dxa"/>
          </w:tcPr>
          <w:p w:rsidR="007E1A99" w:rsidRPr="007E1A99" w:rsidRDefault="007E1A99" w:rsidP="007E1A99">
            <w:pPr>
              <w:rPr>
                <w:sz w:val="24"/>
                <w:szCs w:val="24"/>
                <w:lang w:eastAsia="ar-SA"/>
              </w:rPr>
            </w:pPr>
            <w:r w:rsidRPr="007E1A99">
              <w:rPr>
                <w:sz w:val="24"/>
                <w:szCs w:val="24"/>
                <w:lang w:eastAsia="ar-SA"/>
              </w:rPr>
              <w:t>СОГЛАСОВАНО</w:t>
            </w:r>
          </w:p>
          <w:p w:rsidR="007E1A99" w:rsidRDefault="007E1A99" w:rsidP="007E1A99">
            <w:pPr>
              <w:rPr>
                <w:sz w:val="24"/>
                <w:szCs w:val="24"/>
                <w:lang w:eastAsia="ar-SA"/>
              </w:rPr>
            </w:pPr>
            <w:r w:rsidRPr="007E1A99">
              <w:rPr>
                <w:sz w:val="24"/>
                <w:szCs w:val="24"/>
                <w:lang w:eastAsia="ar-SA"/>
              </w:rPr>
              <w:t xml:space="preserve">Начальник Управления </w:t>
            </w:r>
          </w:p>
          <w:p w:rsidR="007E1A99" w:rsidRDefault="007E1A99" w:rsidP="007E1A99">
            <w:pPr>
              <w:rPr>
                <w:sz w:val="24"/>
                <w:szCs w:val="24"/>
                <w:lang w:eastAsia="ar-SA"/>
              </w:rPr>
            </w:pPr>
            <w:r w:rsidRPr="007E1A99">
              <w:rPr>
                <w:sz w:val="24"/>
                <w:szCs w:val="24"/>
                <w:lang w:eastAsia="ar-SA"/>
              </w:rPr>
              <w:t xml:space="preserve">корпоративных и технологических </w:t>
            </w:r>
          </w:p>
          <w:p w:rsidR="007E1A99" w:rsidRPr="007E1A99" w:rsidRDefault="007E1A99" w:rsidP="007E1A99">
            <w:pPr>
              <w:rPr>
                <w:sz w:val="24"/>
                <w:szCs w:val="24"/>
                <w:lang w:eastAsia="ar-SA"/>
              </w:rPr>
            </w:pPr>
            <w:r w:rsidRPr="007E1A99">
              <w:rPr>
                <w:sz w:val="24"/>
                <w:szCs w:val="24"/>
                <w:lang w:eastAsia="ar-SA"/>
              </w:rPr>
              <w:t>АСУ филиала ПАО «МРСК Центра</w:t>
            </w:r>
            <w:proofErr w:type="gramStart"/>
            <w:r w:rsidRPr="007E1A99">
              <w:rPr>
                <w:sz w:val="24"/>
                <w:szCs w:val="24"/>
                <w:lang w:eastAsia="ar-SA"/>
              </w:rPr>
              <w:t>»-</w:t>
            </w:r>
            <w:proofErr w:type="gramEnd"/>
            <w:r w:rsidRPr="007E1A99">
              <w:rPr>
                <w:sz w:val="24"/>
                <w:szCs w:val="24"/>
                <w:lang w:eastAsia="ar-SA"/>
              </w:rPr>
              <w:t>«Орелэнерго»</w:t>
            </w:r>
          </w:p>
          <w:p w:rsidR="007E1A99" w:rsidRDefault="007E1A99" w:rsidP="007E1A99">
            <w:pPr>
              <w:rPr>
                <w:sz w:val="24"/>
                <w:szCs w:val="24"/>
                <w:lang w:eastAsia="ar-SA"/>
              </w:rPr>
            </w:pPr>
          </w:p>
          <w:p w:rsidR="007E1A99" w:rsidRPr="007E1A99" w:rsidRDefault="007E1A99" w:rsidP="007E1A99">
            <w:pPr>
              <w:rPr>
                <w:sz w:val="24"/>
                <w:szCs w:val="24"/>
                <w:lang w:eastAsia="ar-SA"/>
              </w:rPr>
            </w:pPr>
          </w:p>
          <w:p w:rsidR="007E1A99" w:rsidRDefault="007E1A99" w:rsidP="007E1A99">
            <w:pPr>
              <w:rPr>
                <w:sz w:val="24"/>
                <w:szCs w:val="24"/>
                <w:lang w:eastAsia="ar-SA"/>
              </w:rPr>
            </w:pPr>
            <w:r w:rsidRPr="007E1A99">
              <w:rPr>
                <w:sz w:val="24"/>
                <w:szCs w:val="24"/>
                <w:lang w:eastAsia="ar-SA"/>
              </w:rPr>
              <w:t>______________ А.С. Комиссаров</w:t>
            </w:r>
          </w:p>
          <w:p w:rsidR="007E1A99" w:rsidRPr="007E1A99" w:rsidRDefault="007E1A99" w:rsidP="007E1A99">
            <w:pPr>
              <w:rPr>
                <w:sz w:val="24"/>
                <w:szCs w:val="24"/>
                <w:lang w:eastAsia="ar-SA"/>
              </w:rPr>
            </w:pPr>
          </w:p>
          <w:p w:rsidR="007E1A99" w:rsidRPr="007E1A99" w:rsidRDefault="007E1A99" w:rsidP="007E1A99">
            <w:pPr>
              <w:rPr>
                <w:sz w:val="24"/>
                <w:szCs w:val="24"/>
                <w:lang w:eastAsia="ar-SA"/>
              </w:rPr>
            </w:pPr>
            <w:r w:rsidRPr="007E1A99">
              <w:rPr>
                <w:sz w:val="24"/>
                <w:szCs w:val="24"/>
                <w:lang w:eastAsia="ar-SA"/>
              </w:rPr>
              <w:t>«_____»________________2017 г.</w:t>
            </w:r>
          </w:p>
        </w:tc>
      </w:tr>
    </w:tbl>
    <w:p w:rsidR="00433F98" w:rsidRPr="00433F98" w:rsidRDefault="00433F98" w:rsidP="00433F98">
      <w:pPr>
        <w:rPr>
          <w:sz w:val="24"/>
          <w:szCs w:val="24"/>
          <w:lang w:eastAsia="ar-SA"/>
        </w:rPr>
      </w:pPr>
    </w:p>
    <w:p w:rsidR="00433F98" w:rsidRDefault="00433F98" w:rsidP="00433F98">
      <w:pPr>
        <w:jc w:val="center"/>
        <w:rPr>
          <w:sz w:val="24"/>
          <w:lang w:eastAsia="ar-SA"/>
        </w:rPr>
      </w:pPr>
    </w:p>
    <w:p w:rsidR="00D07E17" w:rsidRDefault="00D07E17" w:rsidP="00433F98">
      <w:pPr>
        <w:jc w:val="center"/>
        <w:rPr>
          <w:sz w:val="24"/>
          <w:lang w:eastAsia="ar-SA"/>
        </w:rPr>
      </w:pPr>
    </w:p>
    <w:p w:rsidR="00D07E17" w:rsidRDefault="00D07E17" w:rsidP="00433F98">
      <w:pPr>
        <w:jc w:val="center"/>
        <w:rPr>
          <w:sz w:val="24"/>
          <w:lang w:eastAsia="ar-SA"/>
        </w:rPr>
      </w:pPr>
    </w:p>
    <w:p w:rsidR="007E1A99" w:rsidRDefault="007E1A99" w:rsidP="00433F98">
      <w:pPr>
        <w:jc w:val="center"/>
        <w:rPr>
          <w:sz w:val="24"/>
          <w:lang w:eastAsia="ar-SA"/>
        </w:rPr>
      </w:pPr>
    </w:p>
    <w:p w:rsidR="007E1A99" w:rsidRDefault="007E1A99" w:rsidP="00433F98">
      <w:pPr>
        <w:jc w:val="center"/>
        <w:rPr>
          <w:sz w:val="24"/>
          <w:lang w:eastAsia="ar-SA"/>
        </w:rPr>
      </w:pPr>
    </w:p>
    <w:p w:rsidR="00D07E17" w:rsidRPr="00433F98" w:rsidRDefault="00D07E17" w:rsidP="00433F98">
      <w:pPr>
        <w:jc w:val="center"/>
        <w:rPr>
          <w:sz w:val="24"/>
          <w:lang w:eastAsia="ar-SA"/>
        </w:rPr>
      </w:pPr>
    </w:p>
    <w:p w:rsidR="00433F98" w:rsidRDefault="00433F98" w:rsidP="00433F98">
      <w:pPr>
        <w:jc w:val="center"/>
        <w:rPr>
          <w:sz w:val="24"/>
          <w:lang w:eastAsia="ar-SA"/>
        </w:rPr>
      </w:pPr>
      <w:r w:rsidRPr="00433F98">
        <w:rPr>
          <w:sz w:val="24"/>
          <w:lang w:eastAsia="ar-SA"/>
        </w:rPr>
        <w:t>2017 г.</w:t>
      </w:r>
    </w:p>
    <w:p w:rsidR="00D07E17" w:rsidRDefault="00D07E17" w:rsidP="00D07E17">
      <w:pPr>
        <w:rPr>
          <w:sz w:val="24"/>
          <w:lang w:eastAsia="ar-SA"/>
        </w:rPr>
      </w:pPr>
    </w:p>
    <w:p w:rsidR="00433F98" w:rsidRPr="00C762DC" w:rsidRDefault="00433F98" w:rsidP="00433F98">
      <w:pPr>
        <w:jc w:val="center"/>
        <w:rPr>
          <w:lang w:eastAsia="ar-SA"/>
        </w:rPr>
      </w:pPr>
    </w:p>
    <w:p w:rsidR="008E2036" w:rsidRPr="00C762DC" w:rsidRDefault="00DD5D43" w:rsidP="00C20A42">
      <w:pPr>
        <w:spacing w:after="200" w:line="276" w:lineRule="auto"/>
        <w:ind w:left="34"/>
        <w:jc w:val="center"/>
        <w:rPr>
          <w:b/>
        </w:rPr>
      </w:pPr>
      <w:r w:rsidRPr="00C762DC">
        <w:rPr>
          <w:b/>
        </w:rPr>
        <w:t>Содержание</w:t>
      </w:r>
    </w:p>
    <w:p w:rsidR="00D07E17" w:rsidRPr="00C762DC" w:rsidRDefault="00DD5D4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r w:rsidRPr="00C762DC">
        <w:rPr>
          <w:b/>
          <w:bCs/>
          <w:sz w:val="28"/>
          <w:szCs w:val="28"/>
        </w:rPr>
        <w:fldChar w:fldCharType="begin"/>
      </w:r>
      <w:r w:rsidRPr="00C762DC">
        <w:rPr>
          <w:b/>
          <w:bCs/>
          <w:sz w:val="28"/>
          <w:szCs w:val="28"/>
        </w:rPr>
        <w:instrText xml:space="preserve"> TOC \o "1-3" \h \z \u </w:instrText>
      </w:r>
      <w:r w:rsidRPr="00C762DC">
        <w:rPr>
          <w:b/>
          <w:bCs/>
          <w:sz w:val="28"/>
          <w:szCs w:val="28"/>
        </w:rPr>
        <w:fldChar w:fldCharType="separate"/>
      </w:r>
      <w:hyperlink w:anchor="_Toc492391042" w:history="1">
        <w:r w:rsidR="00D07E17" w:rsidRPr="00C762DC">
          <w:rPr>
            <w:rStyle w:val="a6"/>
            <w:bCs/>
            <w:noProof/>
            <w:sz w:val="28"/>
            <w:szCs w:val="28"/>
          </w:rPr>
          <w:t>1.</w:t>
        </w:r>
        <w:r w:rsidR="00D07E17" w:rsidRPr="00C762DC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D07E17" w:rsidRPr="00C762DC">
          <w:rPr>
            <w:rStyle w:val="a6"/>
            <w:bCs/>
            <w:noProof/>
            <w:sz w:val="28"/>
            <w:szCs w:val="28"/>
          </w:rPr>
          <w:t>Общие данные</w:t>
        </w:r>
        <w:r w:rsidR="00D07E17" w:rsidRPr="00C762DC">
          <w:rPr>
            <w:noProof/>
            <w:webHidden/>
            <w:sz w:val="28"/>
            <w:szCs w:val="28"/>
          </w:rPr>
          <w:tab/>
        </w:r>
        <w:r w:rsidR="00D07E17" w:rsidRPr="00C762DC">
          <w:rPr>
            <w:noProof/>
            <w:webHidden/>
            <w:sz w:val="28"/>
            <w:szCs w:val="28"/>
          </w:rPr>
          <w:fldChar w:fldCharType="begin"/>
        </w:r>
        <w:r w:rsidR="00D07E17" w:rsidRPr="00C762DC">
          <w:rPr>
            <w:noProof/>
            <w:webHidden/>
            <w:sz w:val="28"/>
            <w:szCs w:val="28"/>
          </w:rPr>
          <w:instrText xml:space="preserve"> PAGEREF _Toc492391042 \h </w:instrText>
        </w:r>
        <w:r w:rsidR="00D07E17" w:rsidRPr="00C762DC">
          <w:rPr>
            <w:noProof/>
            <w:webHidden/>
            <w:sz w:val="28"/>
            <w:szCs w:val="28"/>
          </w:rPr>
        </w:r>
        <w:r w:rsidR="00D07E17" w:rsidRPr="00C762DC">
          <w:rPr>
            <w:noProof/>
            <w:webHidden/>
            <w:sz w:val="28"/>
            <w:szCs w:val="28"/>
          </w:rPr>
          <w:fldChar w:fldCharType="separate"/>
        </w:r>
        <w:r w:rsidR="00C762DC">
          <w:rPr>
            <w:noProof/>
            <w:webHidden/>
            <w:sz w:val="28"/>
            <w:szCs w:val="28"/>
          </w:rPr>
          <w:t>3</w:t>
        </w:r>
        <w:r w:rsidR="00D07E17" w:rsidRPr="00C762DC">
          <w:rPr>
            <w:noProof/>
            <w:webHidden/>
            <w:sz w:val="28"/>
            <w:szCs w:val="28"/>
          </w:rPr>
          <w:fldChar w:fldCharType="end"/>
        </w:r>
      </w:hyperlink>
    </w:p>
    <w:p w:rsidR="00D07E17" w:rsidRPr="00C762DC" w:rsidRDefault="00A5536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92391043" w:history="1">
        <w:r w:rsidR="00D07E17" w:rsidRPr="00C762DC">
          <w:rPr>
            <w:rStyle w:val="a6"/>
            <w:bCs/>
            <w:noProof/>
            <w:sz w:val="28"/>
            <w:szCs w:val="28"/>
          </w:rPr>
          <w:t>2.</w:t>
        </w:r>
        <w:r w:rsidR="00D07E17" w:rsidRPr="00C762DC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D07E17" w:rsidRPr="00C762DC">
          <w:rPr>
            <w:rStyle w:val="a6"/>
            <w:bCs/>
            <w:noProof/>
            <w:sz w:val="28"/>
            <w:szCs w:val="28"/>
          </w:rPr>
          <w:t xml:space="preserve">Сроки </w:t>
        </w:r>
        <w:r w:rsidR="007E1A99" w:rsidRPr="00C762DC">
          <w:rPr>
            <w:rStyle w:val="a6"/>
            <w:bCs/>
            <w:noProof/>
            <w:sz w:val="28"/>
            <w:szCs w:val="28"/>
          </w:rPr>
          <w:t xml:space="preserve">начала/окончания </w:t>
        </w:r>
        <w:r w:rsidR="00D07E17" w:rsidRPr="00C762DC">
          <w:rPr>
            <w:rStyle w:val="a6"/>
            <w:bCs/>
            <w:noProof/>
            <w:sz w:val="28"/>
            <w:szCs w:val="28"/>
          </w:rPr>
          <w:t>поставки</w:t>
        </w:r>
        <w:r w:rsidR="00D07E17" w:rsidRPr="00C762DC">
          <w:rPr>
            <w:noProof/>
            <w:webHidden/>
            <w:sz w:val="28"/>
            <w:szCs w:val="28"/>
          </w:rPr>
          <w:tab/>
        </w:r>
        <w:r w:rsidR="00D07E17" w:rsidRPr="00C762DC">
          <w:rPr>
            <w:noProof/>
            <w:webHidden/>
            <w:sz w:val="28"/>
            <w:szCs w:val="28"/>
          </w:rPr>
          <w:fldChar w:fldCharType="begin"/>
        </w:r>
        <w:r w:rsidR="00D07E17" w:rsidRPr="00C762DC">
          <w:rPr>
            <w:noProof/>
            <w:webHidden/>
            <w:sz w:val="28"/>
            <w:szCs w:val="28"/>
          </w:rPr>
          <w:instrText xml:space="preserve"> PAGEREF _Toc492391043 \h </w:instrText>
        </w:r>
        <w:r w:rsidR="00D07E17" w:rsidRPr="00C762DC">
          <w:rPr>
            <w:noProof/>
            <w:webHidden/>
            <w:sz w:val="28"/>
            <w:szCs w:val="28"/>
          </w:rPr>
        </w:r>
        <w:r w:rsidR="00D07E17" w:rsidRPr="00C762DC">
          <w:rPr>
            <w:noProof/>
            <w:webHidden/>
            <w:sz w:val="28"/>
            <w:szCs w:val="28"/>
          </w:rPr>
          <w:fldChar w:fldCharType="separate"/>
        </w:r>
        <w:r w:rsidR="00C762DC">
          <w:rPr>
            <w:noProof/>
            <w:webHidden/>
            <w:sz w:val="28"/>
            <w:szCs w:val="28"/>
          </w:rPr>
          <w:t>3</w:t>
        </w:r>
        <w:r w:rsidR="00D07E17" w:rsidRPr="00C762DC">
          <w:rPr>
            <w:noProof/>
            <w:webHidden/>
            <w:sz w:val="28"/>
            <w:szCs w:val="28"/>
          </w:rPr>
          <w:fldChar w:fldCharType="end"/>
        </w:r>
      </w:hyperlink>
    </w:p>
    <w:p w:rsidR="00D07E17" w:rsidRPr="00C762DC" w:rsidRDefault="00A5536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92391044" w:history="1">
        <w:r w:rsidR="00D07E17" w:rsidRPr="00C762DC">
          <w:rPr>
            <w:rStyle w:val="a6"/>
            <w:noProof/>
            <w:sz w:val="28"/>
            <w:szCs w:val="28"/>
          </w:rPr>
          <w:t>3.</w:t>
        </w:r>
        <w:r w:rsidR="00D07E17" w:rsidRPr="00C762DC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D07E17" w:rsidRPr="00C762DC">
          <w:rPr>
            <w:rStyle w:val="a6"/>
            <w:noProof/>
            <w:sz w:val="28"/>
            <w:szCs w:val="28"/>
          </w:rPr>
          <w:t>Финансирование поставки</w:t>
        </w:r>
        <w:r w:rsidR="00D07E17" w:rsidRPr="00C762DC">
          <w:rPr>
            <w:noProof/>
            <w:webHidden/>
            <w:sz w:val="28"/>
            <w:szCs w:val="28"/>
          </w:rPr>
          <w:tab/>
        </w:r>
        <w:r w:rsidR="00D07E17" w:rsidRPr="00C762DC">
          <w:rPr>
            <w:noProof/>
            <w:webHidden/>
            <w:sz w:val="28"/>
            <w:szCs w:val="28"/>
          </w:rPr>
          <w:fldChar w:fldCharType="begin"/>
        </w:r>
        <w:r w:rsidR="00D07E17" w:rsidRPr="00C762DC">
          <w:rPr>
            <w:noProof/>
            <w:webHidden/>
            <w:sz w:val="28"/>
            <w:szCs w:val="28"/>
          </w:rPr>
          <w:instrText xml:space="preserve"> PAGEREF _Toc492391044 \h </w:instrText>
        </w:r>
        <w:r w:rsidR="00D07E17" w:rsidRPr="00C762DC">
          <w:rPr>
            <w:noProof/>
            <w:webHidden/>
            <w:sz w:val="28"/>
            <w:szCs w:val="28"/>
          </w:rPr>
        </w:r>
        <w:r w:rsidR="00D07E17" w:rsidRPr="00C762DC">
          <w:rPr>
            <w:noProof/>
            <w:webHidden/>
            <w:sz w:val="28"/>
            <w:szCs w:val="28"/>
          </w:rPr>
          <w:fldChar w:fldCharType="separate"/>
        </w:r>
        <w:r w:rsidR="00C762DC">
          <w:rPr>
            <w:noProof/>
            <w:webHidden/>
            <w:sz w:val="28"/>
            <w:szCs w:val="28"/>
          </w:rPr>
          <w:t>3</w:t>
        </w:r>
        <w:r w:rsidR="00D07E17" w:rsidRPr="00C762DC">
          <w:rPr>
            <w:noProof/>
            <w:webHidden/>
            <w:sz w:val="28"/>
            <w:szCs w:val="28"/>
          </w:rPr>
          <w:fldChar w:fldCharType="end"/>
        </w:r>
      </w:hyperlink>
    </w:p>
    <w:p w:rsidR="00D07E17" w:rsidRPr="00C762DC" w:rsidRDefault="00A5536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92391045" w:history="1">
        <w:r w:rsidR="00D07E17" w:rsidRPr="00C762DC">
          <w:rPr>
            <w:rStyle w:val="a6"/>
            <w:noProof/>
            <w:sz w:val="28"/>
            <w:szCs w:val="28"/>
          </w:rPr>
          <w:t>4.</w:t>
        </w:r>
        <w:r w:rsidR="00D07E17" w:rsidRPr="00C762DC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D07E17" w:rsidRPr="00C762DC">
          <w:rPr>
            <w:rStyle w:val="a6"/>
            <w:noProof/>
            <w:sz w:val="28"/>
            <w:szCs w:val="28"/>
          </w:rPr>
          <w:t>Требования к Поставщику</w:t>
        </w:r>
        <w:r w:rsidR="00D07E17" w:rsidRPr="00C762DC">
          <w:rPr>
            <w:noProof/>
            <w:webHidden/>
            <w:sz w:val="28"/>
            <w:szCs w:val="28"/>
          </w:rPr>
          <w:tab/>
        </w:r>
        <w:r w:rsidR="00D07E17" w:rsidRPr="00C762DC">
          <w:rPr>
            <w:noProof/>
            <w:webHidden/>
            <w:sz w:val="28"/>
            <w:szCs w:val="28"/>
          </w:rPr>
          <w:fldChar w:fldCharType="begin"/>
        </w:r>
        <w:r w:rsidR="00D07E17" w:rsidRPr="00C762DC">
          <w:rPr>
            <w:noProof/>
            <w:webHidden/>
            <w:sz w:val="28"/>
            <w:szCs w:val="28"/>
          </w:rPr>
          <w:instrText xml:space="preserve"> PAGEREF _Toc492391045 \h </w:instrText>
        </w:r>
        <w:r w:rsidR="00D07E17" w:rsidRPr="00C762DC">
          <w:rPr>
            <w:noProof/>
            <w:webHidden/>
            <w:sz w:val="28"/>
            <w:szCs w:val="28"/>
          </w:rPr>
        </w:r>
        <w:r w:rsidR="00D07E17" w:rsidRPr="00C762DC">
          <w:rPr>
            <w:noProof/>
            <w:webHidden/>
            <w:sz w:val="28"/>
            <w:szCs w:val="28"/>
          </w:rPr>
          <w:fldChar w:fldCharType="separate"/>
        </w:r>
        <w:r w:rsidR="00C762DC">
          <w:rPr>
            <w:noProof/>
            <w:webHidden/>
            <w:sz w:val="28"/>
            <w:szCs w:val="28"/>
          </w:rPr>
          <w:t>3</w:t>
        </w:r>
        <w:r w:rsidR="00D07E17" w:rsidRPr="00C762DC">
          <w:rPr>
            <w:noProof/>
            <w:webHidden/>
            <w:sz w:val="28"/>
            <w:szCs w:val="28"/>
          </w:rPr>
          <w:fldChar w:fldCharType="end"/>
        </w:r>
      </w:hyperlink>
    </w:p>
    <w:p w:rsidR="00D07E17" w:rsidRPr="00C762DC" w:rsidRDefault="00A5536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92391046" w:history="1">
        <w:r w:rsidR="00D07E17" w:rsidRPr="00C762DC">
          <w:rPr>
            <w:rStyle w:val="a6"/>
            <w:noProof/>
            <w:sz w:val="28"/>
            <w:szCs w:val="28"/>
          </w:rPr>
          <w:t>5.</w:t>
        </w:r>
        <w:r w:rsidR="00D07E17" w:rsidRPr="00C762DC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D07E17" w:rsidRPr="00C762DC">
          <w:rPr>
            <w:rStyle w:val="a6"/>
            <w:noProof/>
            <w:sz w:val="28"/>
            <w:szCs w:val="28"/>
          </w:rPr>
          <w:t>Технические требования к оборудованию и материалам.</w:t>
        </w:r>
        <w:r w:rsidR="00D07E17" w:rsidRPr="00C762DC">
          <w:rPr>
            <w:noProof/>
            <w:webHidden/>
            <w:sz w:val="28"/>
            <w:szCs w:val="28"/>
          </w:rPr>
          <w:tab/>
        </w:r>
        <w:r w:rsidR="00D07E17" w:rsidRPr="00C762DC">
          <w:rPr>
            <w:noProof/>
            <w:webHidden/>
            <w:sz w:val="28"/>
            <w:szCs w:val="28"/>
          </w:rPr>
          <w:fldChar w:fldCharType="begin"/>
        </w:r>
        <w:r w:rsidR="00D07E17" w:rsidRPr="00C762DC">
          <w:rPr>
            <w:noProof/>
            <w:webHidden/>
            <w:sz w:val="28"/>
            <w:szCs w:val="28"/>
          </w:rPr>
          <w:instrText xml:space="preserve"> PAGEREF _Toc492391046 \h </w:instrText>
        </w:r>
        <w:r w:rsidR="00D07E17" w:rsidRPr="00C762DC">
          <w:rPr>
            <w:noProof/>
            <w:webHidden/>
            <w:sz w:val="28"/>
            <w:szCs w:val="28"/>
          </w:rPr>
        </w:r>
        <w:r w:rsidR="00D07E17" w:rsidRPr="00C762DC">
          <w:rPr>
            <w:noProof/>
            <w:webHidden/>
            <w:sz w:val="28"/>
            <w:szCs w:val="28"/>
          </w:rPr>
          <w:fldChar w:fldCharType="separate"/>
        </w:r>
        <w:r w:rsidR="00C762DC">
          <w:rPr>
            <w:noProof/>
            <w:webHidden/>
            <w:sz w:val="28"/>
            <w:szCs w:val="28"/>
          </w:rPr>
          <w:t>3</w:t>
        </w:r>
        <w:r w:rsidR="00D07E17" w:rsidRPr="00C762DC">
          <w:rPr>
            <w:noProof/>
            <w:webHidden/>
            <w:sz w:val="28"/>
            <w:szCs w:val="28"/>
          </w:rPr>
          <w:fldChar w:fldCharType="end"/>
        </w:r>
      </w:hyperlink>
    </w:p>
    <w:p w:rsidR="00D07E17" w:rsidRPr="00C762DC" w:rsidRDefault="00A5536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92391047" w:history="1">
        <w:r w:rsidR="00D07E17" w:rsidRPr="00C762DC">
          <w:rPr>
            <w:rStyle w:val="a6"/>
            <w:noProof/>
            <w:sz w:val="28"/>
            <w:szCs w:val="28"/>
          </w:rPr>
          <w:t>6.</w:t>
        </w:r>
        <w:r w:rsidR="00D07E17" w:rsidRPr="00C762DC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D07E17" w:rsidRPr="00C762DC">
          <w:rPr>
            <w:rStyle w:val="a6"/>
            <w:noProof/>
            <w:sz w:val="28"/>
            <w:szCs w:val="28"/>
          </w:rPr>
          <w:t>Гарантийные обязательства</w:t>
        </w:r>
        <w:r w:rsidR="00D07E17" w:rsidRPr="00C762DC">
          <w:rPr>
            <w:noProof/>
            <w:webHidden/>
            <w:sz w:val="28"/>
            <w:szCs w:val="28"/>
          </w:rPr>
          <w:tab/>
        </w:r>
        <w:r w:rsidR="00D07E17" w:rsidRPr="00C762DC">
          <w:rPr>
            <w:noProof/>
            <w:webHidden/>
            <w:sz w:val="28"/>
            <w:szCs w:val="28"/>
          </w:rPr>
          <w:fldChar w:fldCharType="begin"/>
        </w:r>
        <w:r w:rsidR="00D07E17" w:rsidRPr="00C762DC">
          <w:rPr>
            <w:noProof/>
            <w:webHidden/>
            <w:sz w:val="28"/>
            <w:szCs w:val="28"/>
          </w:rPr>
          <w:instrText xml:space="preserve"> PAGEREF _Toc492391047 \h </w:instrText>
        </w:r>
        <w:r w:rsidR="00D07E17" w:rsidRPr="00C762DC">
          <w:rPr>
            <w:noProof/>
            <w:webHidden/>
            <w:sz w:val="28"/>
            <w:szCs w:val="28"/>
          </w:rPr>
        </w:r>
        <w:r w:rsidR="00D07E17" w:rsidRPr="00C762DC">
          <w:rPr>
            <w:noProof/>
            <w:webHidden/>
            <w:sz w:val="28"/>
            <w:szCs w:val="28"/>
          </w:rPr>
          <w:fldChar w:fldCharType="separate"/>
        </w:r>
        <w:r w:rsidR="00C762DC">
          <w:rPr>
            <w:noProof/>
            <w:webHidden/>
            <w:sz w:val="28"/>
            <w:szCs w:val="28"/>
          </w:rPr>
          <w:t>3</w:t>
        </w:r>
        <w:r w:rsidR="00D07E17" w:rsidRPr="00C762DC">
          <w:rPr>
            <w:noProof/>
            <w:webHidden/>
            <w:sz w:val="28"/>
            <w:szCs w:val="28"/>
          </w:rPr>
          <w:fldChar w:fldCharType="end"/>
        </w:r>
      </w:hyperlink>
    </w:p>
    <w:p w:rsidR="00D07E17" w:rsidRPr="00C762DC" w:rsidRDefault="00A5536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92391048" w:history="1">
        <w:r w:rsidR="00D07E17" w:rsidRPr="00C762DC">
          <w:rPr>
            <w:rStyle w:val="a6"/>
            <w:noProof/>
            <w:sz w:val="28"/>
            <w:szCs w:val="28"/>
          </w:rPr>
          <w:t>7.</w:t>
        </w:r>
        <w:r w:rsidR="00D07E17" w:rsidRPr="00C762DC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D07E17" w:rsidRPr="00C762DC">
          <w:rPr>
            <w:rStyle w:val="a6"/>
            <w:noProof/>
            <w:sz w:val="28"/>
            <w:szCs w:val="28"/>
          </w:rPr>
          <w:t>Условия и требования к поставке</w:t>
        </w:r>
        <w:r w:rsidR="00D07E17" w:rsidRPr="00C762DC">
          <w:rPr>
            <w:noProof/>
            <w:webHidden/>
            <w:sz w:val="28"/>
            <w:szCs w:val="28"/>
          </w:rPr>
          <w:tab/>
        </w:r>
        <w:r w:rsidR="00D07E17" w:rsidRPr="00C762DC">
          <w:rPr>
            <w:noProof/>
            <w:webHidden/>
            <w:sz w:val="28"/>
            <w:szCs w:val="28"/>
          </w:rPr>
          <w:fldChar w:fldCharType="begin"/>
        </w:r>
        <w:r w:rsidR="00D07E17" w:rsidRPr="00C762DC">
          <w:rPr>
            <w:noProof/>
            <w:webHidden/>
            <w:sz w:val="28"/>
            <w:szCs w:val="28"/>
          </w:rPr>
          <w:instrText xml:space="preserve"> PAGEREF _Toc492391048 \h </w:instrText>
        </w:r>
        <w:r w:rsidR="00D07E17" w:rsidRPr="00C762DC">
          <w:rPr>
            <w:noProof/>
            <w:webHidden/>
            <w:sz w:val="28"/>
            <w:szCs w:val="28"/>
          </w:rPr>
        </w:r>
        <w:r w:rsidR="00D07E17" w:rsidRPr="00C762DC">
          <w:rPr>
            <w:noProof/>
            <w:webHidden/>
            <w:sz w:val="28"/>
            <w:szCs w:val="28"/>
          </w:rPr>
          <w:fldChar w:fldCharType="separate"/>
        </w:r>
        <w:r w:rsidR="00C762DC">
          <w:rPr>
            <w:noProof/>
            <w:webHidden/>
            <w:sz w:val="28"/>
            <w:szCs w:val="28"/>
          </w:rPr>
          <w:t>4</w:t>
        </w:r>
        <w:r w:rsidR="00D07E17" w:rsidRPr="00C762DC">
          <w:rPr>
            <w:noProof/>
            <w:webHidden/>
            <w:sz w:val="28"/>
            <w:szCs w:val="28"/>
          </w:rPr>
          <w:fldChar w:fldCharType="end"/>
        </w:r>
      </w:hyperlink>
    </w:p>
    <w:p w:rsidR="00D07E17" w:rsidRPr="00C762DC" w:rsidRDefault="00A5536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92391049" w:history="1">
        <w:r w:rsidR="00D07E17" w:rsidRPr="00C762DC">
          <w:rPr>
            <w:rStyle w:val="a6"/>
            <w:noProof/>
            <w:sz w:val="28"/>
            <w:szCs w:val="28"/>
          </w:rPr>
          <w:t>8.</w:t>
        </w:r>
        <w:r w:rsidR="00D07E17" w:rsidRPr="00C762DC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D07E17" w:rsidRPr="00C762DC">
          <w:rPr>
            <w:rStyle w:val="a6"/>
            <w:noProof/>
            <w:sz w:val="28"/>
            <w:szCs w:val="28"/>
          </w:rPr>
          <w:t>Правила приёмки оборудования</w:t>
        </w:r>
        <w:r w:rsidR="00D07E17" w:rsidRPr="00C762DC">
          <w:rPr>
            <w:noProof/>
            <w:webHidden/>
            <w:sz w:val="28"/>
            <w:szCs w:val="28"/>
          </w:rPr>
          <w:tab/>
        </w:r>
        <w:r w:rsidR="00D07E17" w:rsidRPr="00C762DC">
          <w:rPr>
            <w:noProof/>
            <w:webHidden/>
            <w:sz w:val="28"/>
            <w:szCs w:val="28"/>
          </w:rPr>
          <w:fldChar w:fldCharType="begin"/>
        </w:r>
        <w:r w:rsidR="00D07E17" w:rsidRPr="00C762DC">
          <w:rPr>
            <w:noProof/>
            <w:webHidden/>
            <w:sz w:val="28"/>
            <w:szCs w:val="28"/>
          </w:rPr>
          <w:instrText xml:space="preserve"> PAGEREF _Toc492391049 \h </w:instrText>
        </w:r>
        <w:r w:rsidR="00D07E17" w:rsidRPr="00C762DC">
          <w:rPr>
            <w:noProof/>
            <w:webHidden/>
            <w:sz w:val="28"/>
            <w:szCs w:val="28"/>
          </w:rPr>
        </w:r>
        <w:r w:rsidR="00D07E17" w:rsidRPr="00C762DC">
          <w:rPr>
            <w:noProof/>
            <w:webHidden/>
            <w:sz w:val="28"/>
            <w:szCs w:val="28"/>
          </w:rPr>
          <w:fldChar w:fldCharType="separate"/>
        </w:r>
        <w:r w:rsidR="00C762DC">
          <w:rPr>
            <w:noProof/>
            <w:webHidden/>
            <w:sz w:val="28"/>
            <w:szCs w:val="28"/>
          </w:rPr>
          <w:t>4</w:t>
        </w:r>
        <w:r w:rsidR="00D07E17" w:rsidRPr="00C762DC">
          <w:rPr>
            <w:noProof/>
            <w:webHidden/>
            <w:sz w:val="28"/>
            <w:szCs w:val="28"/>
          </w:rPr>
          <w:fldChar w:fldCharType="end"/>
        </w:r>
      </w:hyperlink>
    </w:p>
    <w:p w:rsidR="00D07E17" w:rsidRPr="00C762DC" w:rsidRDefault="00A5536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92391050" w:history="1">
        <w:r w:rsidR="00D07E17" w:rsidRPr="00C762DC">
          <w:rPr>
            <w:rStyle w:val="a6"/>
            <w:noProof/>
            <w:sz w:val="28"/>
            <w:szCs w:val="28"/>
          </w:rPr>
          <w:t>9.</w:t>
        </w:r>
        <w:r w:rsidR="00D07E17" w:rsidRPr="00C762DC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D07E17" w:rsidRPr="00C762DC">
          <w:rPr>
            <w:rStyle w:val="a6"/>
            <w:noProof/>
            <w:sz w:val="28"/>
            <w:szCs w:val="28"/>
          </w:rPr>
          <w:t>Стоимость и оплата</w:t>
        </w:r>
        <w:r w:rsidR="00D07E17" w:rsidRPr="00C762DC">
          <w:rPr>
            <w:noProof/>
            <w:webHidden/>
            <w:sz w:val="28"/>
            <w:szCs w:val="28"/>
          </w:rPr>
          <w:tab/>
        </w:r>
        <w:r w:rsidR="00D07E17" w:rsidRPr="00C762DC">
          <w:rPr>
            <w:noProof/>
            <w:webHidden/>
            <w:sz w:val="28"/>
            <w:szCs w:val="28"/>
          </w:rPr>
          <w:fldChar w:fldCharType="begin"/>
        </w:r>
        <w:r w:rsidR="00D07E17" w:rsidRPr="00C762DC">
          <w:rPr>
            <w:noProof/>
            <w:webHidden/>
            <w:sz w:val="28"/>
            <w:szCs w:val="28"/>
          </w:rPr>
          <w:instrText xml:space="preserve"> PAGEREF _Toc492391050 \h </w:instrText>
        </w:r>
        <w:r w:rsidR="00D07E17" w:rsidRPr="00C762DC">
          <w:rPr>
            <w:noProof/>
            <w:webHidden/>
            <w:sz w:val="28"/>
            <w:szCs w:val="28"/>
          </w:rPr>
        </w:r>
        <w:r w:rsidR="00D07E17" w:rsidRPr="00C762DC">
          <w:rPr>
            <w:noProof/>
            <w:webHidden/>
            <w:sz w:val="28"/>
            <w:szCs w:val="28"/>
          </w:rPr>
          <w:fldChar w:fldCharType="separate"/>
        </w:r>
        <w:r w:rsidR="00C762DC">
          <w:rPr>
            <w:noProof/>
            <w:webHidden/>
            <w:sz w:val="28"/>
            <w:szCs w:val="28"/>
          </w:rPr>
          <w:t>5</w:t>
        </w:r>
        <w:r w:rsidR="00D07E17" w:rsidRPr="00C762DC">
          <w:rPr>
            <w:noProof/>
            <w:webHidden/>
            <w:sz w:val="28"/>
            <w:szCs w:val="28"/>
          </w:rPr>
          <w:fldChar w:fldCharType="end"/>
        </w:r>
      </w:hyperlink>
    </w:p>
    <w:p w:rsidR="00D07E17" w:rsidRPr="00C762DC" w:rsidRDefault="00A55362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92391051" w:history="1">
        <w:r w:rsidR="007E1A99" w:rsidRPr="00C762DC">
          <w:rPr>
            <w:rStyle w:val="a6"/>
            <w:noProof/>
            <w:sz w:val="28"/>
            <w:szCs w:val="28"/>
          </w:rPr>
          <w:t xml:space="preserve">Приложение </w:t>
        </w:r>
        <w:r w:rsidR="00D07E17" w:rsidRPr="00C762DC">
          <w:rPr>
            <w:rStyle w:val="a6"/>
            <w:noProof/>
            <w:sz w:val="28"/>
            <w:szCs w:val="28"/>
          </w:rPr>
          <w:t>.</w:t>
        </w:r>
        <w:r w:rsidR="00D07E17" w:rsidRPr="00C762DC">
          <w:rPr>
            <w:noProof/>
            <w:webHidden/>
            <w:sz w:val="28"/>
            <w:szCs w:val="28"/>
          </w:rPr>
          <w:tab/>
        </w:r>
        <w:r w:rsidR="00D07E17" w:rsidRPr="00C762DC">
          <w:rPr>
            <w:noProof/>
            <w:webHidden/>
            <w:sz w:val="28"/>
            <w:szCs w:val="28"/>
          </w:rPr>
          <w:fldChar w:fldCharType="begin"/>
        </w:r>
        <w:r w:rsidR="00D07E17" w:rsidRPr="00C762DC">
          <w:rPr>
            <w:noProof/>
            <w:webHidden/>
            <w:sz w:val="28"/>
            <w:szCs w:val="28"/>
          </w:rPr>
          <w:instrText xml:space="preserve"> PAGEREF _Toc492391051 \h </w:instrText>
        </w:r>
        <w:r w:rsidR="00D07E17" w:rsidRPr="00C762DC">
          <w:rPr>
            <w:noProof/>
            <w:webHidden/>
            <w:sz w:val="28"/>
            <w:szCs w:val="28"/>
          </w:rPr>
        </w:r>
        <w:r w:rsidR="00D07E17" w:rsidRPr="00C762DC">
          <w:rPr>
            <w:noProof/>
            <w:webHidden/>
            <w:sz w:val="28"/>
            <w:szCs w:val="28"/>
          </w:rPr>
          <w:fldChar w:fldCharType="separate"/>
        </w:r>
        <w:r w:rsidR="00C762DC">
          <w:rPr>
            <w:noProof/>
            <w:webHidden/>
            <w:sz w:val="28"/>
            <w:szCs w:val="28"/>
          </w:rPr>
          <w:t>6</w:t>
        </w:r>
        <w:r w:rsidR="00D07E17" w:rsidRPr="00C762DC">
          <w:rPr>
            <w:noProof/>
            <w:webHidden/>
            <w:sz w:val="28"/>
            <w:szCs w:val="28"/>
          </w:rPr>
          <w:fldChar w:fldCharType="end"/>
        </w:r>
      </w:hyperlink>
    </w:p>
    <w:p w:rsidR="0046066E" w:rsidRPr="005E389A" w:rsidRDefault="00DD5D43" w:rsidP="005E389A">
      <w:pPr>
        <w:pStyle w:val="1"/>
        <w:ind w:left="360"/>
        <w:rPr>
          <w:rFonts w:ascii="Times New Roman" w:hAnsi="Times New Roman"/>
          <w:color w:val="auto"/>
        </w:rPr>
      </w:pPr>
      <w:r w:rsidRPr="00C762DC">
        <w:rPr>
          <w:rFonts w:ascii="Times New Roman" w:hAnsi="Times New Roman"/>
          <w:b w:val="0"/>
          <w:bCs w:val="0"/>
          <w:color w:val="auto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433F98" w:rsidRPr="00C762DC" w:rsidRDefault="00433F98" w:rsidP="00433F98">
      <w:pPr>
        <w:keepNext/>
        <w:keepLines/>
        <w:numPr>
          <w:ilvl w:val="0"/>
          <w:numId w:val="14"/>
        </w:numPr>
        <w:spacing w:after="240"/>
        <w:ind w:left="0" w:firstLine="567"/>
        <w:outlineLvl w:val="0"/>
        <w:rPr>
          <w:rFonts w:eastAsia="Times New Roman"/>
          <w:b/>
          <w:bCs/>
        </w:rPr>
      </w:pPr>
      <w:bookmarkStart w:id="5" w:name="_Toc425409568"/>
      <w:bookmarkStart w:id="6" w:name="_Toc492391042"/>
      <w:r w:rsidRPr="00C762DC">
        <w:rPr>
          <w:rFonts w:eastAsia="Times New Roman"/>
          <w:b/>
          <w:bCs/>
        </w:rPr>
        <w:lastRenderedPageBreak/>
        <w:t>Общие данные</w:t>
      </w:r>
      <w:bookmarkEnd w:id="5"/>
      <w:bookmarkEnd w:id="6"/>
    </w:p>
    <w:p w:rsidR="00433F98" w:rsidRPr="00C762DC" w:rsidRDefault="00433F98" w:rsidP="00433F98">
      <w:pPr>
        <w:ind w:firstLine="567"/>
        <w:jc w:val="both"/>
      </w:pPr>
      <w:bookmarkStart w:id="7" w:name="_Toc283041255"/>
      <w:bookmarkStart w:id="8" w:name="_Toc287003544"/>
      <w:bookmarkStart w:id="9" w:name="_Toc287003613"/>
      <w:bookmarkStart w:id="10" w:name="_Toc287003861"/>
      <w:bookmarkStart w:id="11" w:name="_Toc287003924"/>
      <w:bookmarkStart w:id="12" w:name="_Toc287014317"/>
      <w:r w:rsidRPr="00C762DC">
        <w:t xml:space="preserve">В настоящем документе представлено техническое задание (далее – ТЗ) на поставку источников бесперебойного питания </w:t>
      </w:r>
      <w:r w:rsidRPr="00C762DC">
        <w:rPr>
          <w:bCs/>
        </w:rPr>
        <w:t xml:space="preserve">для </w:t>
      </w:r>
      <w:r w:rsidRPr="00C762DC">
        <w:t xml:space="preserve">нужд </w:t>
      </w:r>
      <w:r w:rsidRPr="00C762DC">
        <w:rPr>
          <w:bCs/>
        </w:rPr>
        <w:t>филиала ПАО «МРСК Центра» - «Орелэнерго»</w:t>
      </w:r>
      <w:r w:rsidRPr="00C762DC">
        <w:t>.</w:t>
      </w:r>
      <w:bookmarkEnd w:id="7"/>
      <w:bookmarkEnd w:id="8"/>
      <w:bookmarkEnd w:id="9"/>
      <w:bookmarkEnd w:id="10"/>
      <w:bookmarkEnd w:id="11"/>
      <w:bookmarkEnd w:id="12"/>
    </w:p>
    <w:p w:rsidR="00433F98" w:rsidRPr="00C762DC" w:rsidRDefault="00433F98" w:rsidP="00433F98">
      <w:pPr>
        <w:ind w:firstLine="567"/>
      </w:pPr>
      <w:bookmarkStart w:id="13" w:name="_Toc287003614"/>
      <w:r w:rsidRPr="00C762DC">
        <w:rPr>
          <w:b/>
        </w:rPr>
        <w:t>Заказчик</w:t>
      </w:r>
      <w:bookmarkEnd w:id="13"/>
      <w:r w:rsidRPr="00C762DC">
        <w:rPr>
          <w:b/>
        </w:rPr>
        <w:t xml:space="preserve">: </w:t>
      </w:r>
      <w:r w:rsidRPr="00C762DC">
        <w:t xml:space="preserve">ПАО «МРСК Центра» - «Орелэнерго», г. Орел, пл. Мира,  д. 2. </w:t>
      </w:r>
    </w:p>
    <w:p w:rsidR="00433F98" w:rsidRPr="00C762DC" w:rsidRDefault="00433F98" w:rsidP="00433F98">
      <w:pPr>
        <w:ind w:firstLine="567"/>
      </w:pPr>
      <w:r w:rsidRPr="00C762DC">
        <w:rPr>
          <w:b/>
        </w:rPr>
        <w:t>Поставщик:</w:t>
      </w:r>
      <w:r w:rsidRPr="00C762DC">
        <w:t xml:space="preserve"> определяется по итогам торговой процедуры.</w:t>
      </w:r>
    </w:p>
    <w:p w:rsidR="00433F98" w:rsidRPr="00C762DC" w:rsidRDefault="00433F98" w:rsidP="00433F98">
      <w:pPr>
        <w:ind w:firstLine="567"/>
        <w:jc w:val="both"/>
        <w:rPr>
          <w:rFonts w:eastAsia="Times New Roman"/>
        </w:rPr>
      </w:pPr>
      <w:r w:rsidRPr="00C762DC">
        <w:rPr>
          <w:b/>
          <w:bCs/>
        </w:rPr>
        <w:t>Основная цель:</w:t>
      </w:r>
      <w:r w:rsidRPr="00C762DC">
        <w:rPr>
          <w:bCs/>
        </w:rPr>
        <w:t xml:space="preserve"> </w:t>
      </w:r>
      <w:r w:rsidRPr="00C762DC">
        <w:t xml:space="preserve">выбор Поставщика для заключения договора поставки источников бесперебойного питания для нужд филиала ПАО «МРСК Центра» - «Орелэнерго». </w:t>
      </w:r>
      <w:r w:rsidRPr="00C762DC">
        <w:rPr>
          <w:rFonts w:eastAsia="Times New Roman"/>
        </w:rPr>
        <w:t>Поставщик определяется по итогам торговой процедуры на основании наименьшей стоимости за единицу номенклатуры Приложения №1.</w:t>
      </w:r>
    </w:p>
    <w:p w:rsidR="00433F98" w:rsidRPr="00C762DC" w:rsidRDefault="00433F98" w:rsidP="00433F98">
      <w:pPr>
        <w:ind w:firstLine="567"/>
        <w:jc w:val="both"/>
      </w:pPr>
    </w:p>
    <w:p w:rsidR="00433F98" w:rsidRPr="00C762DC" w:rsidRDefault="00433F98" w:rsidP="00433F98">
      <w:pPr>
        <w:keepNext/>
        <w:keepLines/>
        <w:numPr>
          <w:ilvl w:val="0"/>
          <w:numId w:val="14"/>
        </w:numPr>
        <w:spacing w:after="240"/>
        <w:ind w:left="0" w:firstLine="567"/>
        <w:outlineLvl w:val="0"/>
        <w:rPr>
          <w:rFonts w:eastAsia="Times New Roman"/>
          <w:b/>
          <w:bCs/>
        </w:rPr>
      </w:pPr>
      <w:bookmarkStart w:id="14" w:name="_Toc287003616"/>
      <w:bookmarkStart w:id="15" w:name="_Toc319666312"/>
      <w:bookmarkStart w:id="16" w:name="_Toc425409569"/>
      <w:bookmarkStart w:id="17" w:name="_Toc492391043"/>
      <w:r w:rsidRPr="00C762DC">
        <w:rPr>
          <w:rFonts w:eastAsia="Times New Roman"/>
          <w:b/>
          <w:bCs/>
        </w:rPr>
        <w:t xml:space="preserve">Сроки </w:t>
      </w:r>
      <w:bookmarkEnd w:id="14"/>
      <w:bookmarkEnd w:id="15"/>
      <w:r w:rsidRPr="00C762DC">
        <w:rPr>
          <w:rFonts w:eastAsia="Times New Roman"/>
          <w:b/>
          <w:bCs/>
        </w:rPr>
        <w:t>поставки</w:t>
      </w:r>
      <w:bookmarkEnd w:id="16"/>
      <w:bookmarkEnd w:id="17"/>
    </w:p>
    <w:p w:rsidR="00433F98" w:rsidRPr="00C762DC" w:rsidRDefault="00433F98" w:rsidP="00433F98">
      <w:pPr>
        <w:ind w:firstLine="567"/>
        <w:contextualSpacing/>
      </w:pPr>
      <w:r w:rsidRPr="00C762DC">
        <w:t>Начало: с момента заключения договора.</w:t>
      </w:r>
    </w:p>
    <w:p w:rsidR="00433F98" w:rsidRPr="00C762DC" w:rsidRDefault="00433F98" w:rsidP="00433F98">
      <w:pPr>
        <w:ind w:firstLine="567"/>
        <w:contextualSpacing/>
      </w:pPr>
      <w:r w:rsidRPr="00C762DC">
        <w:t>Окончание: не позднее 28.11.2017 г.</w:t>
      </w:r>
    </w:p>
    <w:p w:rsidR="00433F98" w:rsidRPr="00C762DC" w:rsidRDefault="00433F98" w:rsidP="00433F98">
      <w:pPr>
        <w:ind w:firstLine="567"/>
        <w:contextualSpacing/>
      </w:pPr>
      <w:r w:rsidRPr="00C762DC">
        <w:t>Поставка расходных материалов и оборудования осуществляется по запросу заказчика партиями. Номенклатура и количество материалов и оборудования в партии определяется Заказчиком и направляется Поставщику в виде списка.</w:t>
      </w:r>
    </w:p>
    <w:p w:rsidR="00433F98" w:rsidRPr="00C762DC" w:rsidRDefault="00433F98" w:rsidP="00433F98">
      <w:pPr>
        <w:ind w:firstLine="567"/>
        <w:contextualSpacing/>
      </w:pPr>
      <w:r w:rsidRPr="00C762DC">
        <w:t>При получении списка, Поставщик обязан в течени</w:t>
      </w:r>
      <w:proofErr w:type="gramStart"/>
      <w:r w:rsidRPr="00C762DC">
        <w:t>и</w:t>
      </w:r>
      <w:proofErr w:type="gramEnd"/>
      <w:r w:rsidRPr="00C762DC">
        <w:t xml:space="preserve"> 30 календарных дней поставить необходимые материал и оборудование.</w:t>
      </w:r>
    </w:p>
    <w:p w:rsidR="00140D34" w:rsidRPr="00C762DC" w:rsidRDefault="00140D34" w:rsidP="00140D34">
      <w:pPr>
        <w:pStyle w:val="a"/>
        <w:numPr>
          <w:ilvl w:val="0"/>
          <w:numId w:val="0"/>
        </w:numPr>
        <w:ind w:firstLine="567"/>
        <w:rPr>
          <w:b w:val="0"/>
        </w:rPr>
      </w:pPr>
    </w:p>
    <w:p w:rsidR="009F5E55" w:rsidRPr="00C762DC" w:rsidRDefault="009F5E55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18" w:name="_Toc319666313"/>
      <w:bookmarkStart w:id="19" w:name="_Toc492391044"/>
      <w:r w:rsidRPr="00C762DC">
        <w:rPr>
          <w:rFonts w:ascii="Times New Roman" w:hAnsi="Times New Roman"/>
          <w:color w:val="auto"/>
        </w:rPr>
        <w:t xml:space="preserve">Финансирование </w:t>
      </w:r>
      <w:bookmarkEnd w:id="18"/>
      <w:r w:rsidR="00014A2F" w:rsidRPr="00C762DC">
        <w:rPr>
          <w:rFonts w:ascii="Times New Roman" w:hAnsi="Times New Roman"/>
          <w:color w:val="auto"/>
        </w:rPr>
        <w:t>поставки</w:t>
      </w:r>
      <w:bookmarkEnd w:id="19"/>
    </w:p>
    <w:p w:rsidR="00C20A42" w:rsidRPr="00C762DC" w:rsidRDefault="00433F98" w:rsidP="00140D34">
      <w:pPr>
        <w:pStyle w:val="af7"/>
        <w:spacing w:after="0"/>
        <w:ind w:left="0" w:firstLine="567"/>
        <w:jc w:val="both"/>
        <w:rPr>
          <w:color w:val="000000"/>
        </w:rPr>
      </w:pPr>
      <w:r w:rsidRPr="00C762DC">
        <w:rPr>
          <w:color w:val="000000"/>
        </w:rPr>
        <w:t xml:space="preserve">Выполняется на основании </w:t>
      </w:r>
      <w:proofErr w:type="gramStart"/>
      <w:r w:rsidR="007E1A99" w:rsidRPr="00C762DC">
        <w:rPr>
          <w:color w:val="000000"/>
        </w:rPr>
        <w:t>скорректированной</w:t>
      </w:r>
      <w:proofErr w:type="gramEnd"/>
      <w:r w:rsidR="007E1A99" w:rsidRPr="00C762DC">
        <w:rPr>
          <w:color w:val="000000"/>
        </w:rPr>
        <w:t xml:space="preserve"> </w:t>
      </w:r>
      <w:r w:rsidRPr="00C762DC">
        <w:rPr>
          <w:color w:val="000000"/>
        </w:rPr>
        <w:t xml:space="preserve">ИПР 2017 г., </w:t>
      </w:r>
      <w:r w:rsidR="007E1A99" w:rsidRPr="00C762DC">
        <w:rPr>
          <w:color w:val="000000"/>
        </w:rPr>
        <w:t xml:space="preserve">титул №ОР-510, </w:t>
      </w:r>
      <w:r w:rsidRPr="00C762DC">
        <w:rPr>
          <w:color w:val="000000"/>
        </w:rPr>
        <w:t>лот №</w:t>
      </w:r>
      <w:r w:rsidR="00C762DC" w:rsidRPr="00C762DC">
        <w:rPr>
          <w:color w:val="000000"/>
          <w:lang w:val="en-US"/>
        </w:rPr>
        <w:t> </w:t>
      </w:r>
      <w:r w:rsidRPr="00C762DC">
        <w:rPr>
          <w:color w:val="000000"/>
        </w:rPr>
        <w:t>310Е, статья «ОНТМ».</w:t>
      </w:r>
    </w:p>
    <w:p w:rsidR="00140D34" w:rsidRPr="00C762DC" w:rsidRDefault="00140D34" w:rsidP="00140D34">
      <w:pPr>
        <w:pStyle w:val="af7"/>
        <w:spacing w:after="0"/>
        <w:ind w:left="0" w:firstLine="567"/>
        <w:jc w:val="both"/>
        <w:rPr>
          <w:rFonts w:eastAsia="Times New Roman"/>
        </w:rPr>
      </w:pPr>
    </w:p>
    <w:p w:rsidR="009F5E55" w:rsidRPr="00C762DC" w:rsidRDefault="009F5E55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20" w:name="_Toc351445379"/>
      <w:bookmarkStart w:id="21" w:name="_Toc358363919"/>
      <w:bookmarkStart w:id="22" w:name="_Toc358363961"/>
      <w:bookmarkStart w:id="23" w:name="_Toc358364025"/>
      <w:bookmarkStart w:id="24" w:name="_Toc358364641"/>
      <w:bookmarkStart w:id="25" w:name="_Toc358364854"/>
      <w:bookmarkStart w:id="26" w:name="_Toc363475155"/>
      <w:bookmarkStart w:id="27" w:name="_Toc349570484"/>
      <w:bookmarkStart w:id="28" w:name="_Toc349570705"/>
      <w:bookmarkStart w:id="29" w:name="_Toc349571100"/>
      <w:bookmarkStart w:id="30" w:name="_Toc274560384"/>
      <w:bookmarkStart w:id="31" w:name="_Toc291589525"/>
      <w:bookmarkStart w:id="32" w:name="_Toc319666314"/>
      <w:bookmarkStart w:id="33" w:name="_Toc492391045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 w:rsidRPr="00C762DC">
        <w:rPr>
          <w:rFonts w:ascii="Times New Roman" w:hAnsi="Times New Roman"/>
          <w:color w:val="auto"/>
        </w:rPr>
        <w:t xml:space="preserve">Требования к </w:t>
      </w:r>
      <w:bookmarkEnd w:id="30"/>
      <w:bookmarkEnd w:id="31"/>
      <w:bookmarkEnd w:id="32"/>
      <w:r w:rsidR="00014A2F" w:rsidRPr="00C762DC">
        <w:rPr>
          <w:rFonts w:ascii="Times New Roman" w:hAnsi="Times New Roman"/>
          <w:color w:val="auto"/>
        </w:rPr>
        <w:t>Поставщику</w:t>
      </w:r>
      <w:bookmarkEnd w:id="33"/>
    </w:p>
    <w:p w:rsidR="001F0E57" w:rsidRPr="00C762DC" w:rsidRDefault="001F0E57" w:rsidP="00140D34">
      <w:pPr>
        <w:pStyle w:val="a4"/>
        <w:ind w:left="0" w:firstLine="567"/>
        <w:jc w:val="both"/>
      </w:pPr>
      <w:bookmarkStart w:id="34" w:name="_Toc274560385"/>
      <w:r w:rsidRPr="00C762DC">
        <w:rPr>
          <w:rFonts w:eastAsia="Times New Roman"/>
        </w:rPr>
        <w:t xml:space="preserve">Участник торговой процедуры </w:t>
      </w:r>
      <w:r w:rsidRPr="00C762DC">
        <w:t xml:space="preserve">должен иметь опыт в области поставок подобного оборудования </w:t>
      </w:r>
      <w:r w:rsidR="007E1A99" w:rsidRPr="00C762DC">
        <w:t>не менее 2 лет.</w:t>
      </w:r>
      <w:r w:rsidRPr="00C762DC">
        <w:t xml:space="preserve"> </w:t>
      </w:r>
    </w:p>
    <w:p w:rsidR="005051F4" w:rsidRPr="00C762DC" w:rsidRDefault="001F0E57" w:rsidP="00140D34">
      <w:pPr>
        <w:pStyle w:val="a4"/>
        <w:ind w:left="0" w:firstLine="567"/>
        <w:jc w:val="both"/>
      </w:pPr>
      <w:r w:rsidRPr="00C762DC">
        <w:t>Участник</w:t>
      </w:r>
      <w:r w:rsidR="005051F4" w:rsidRPr="00C762DC">
        <w:t xml:space="preserve"> торговой процедуры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</w:t>
      </w:r>
    </w:p>
    <w:p w:rsidR="00140D34" w:rsidRPr="00C762DC" w:rsidRDefault="00140D34" w:rsidP="00140D34">
      <w:pPr>
        <w:pStyle w:val="a4"/>
        <w:ind w:left="0" w:firstLine="567"/>
        <w:jc w:val="both"/>
      </w:pPr>
    </w:p>
    <w:p w:rsidR="00095AD9" w:rsidRPr="00C762DC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35" w:name="_Toc351445381"/>
      <w:bookmarkStart w:id="36" w:name="_Toc358363921"/>
      <w:bookmarkStart w:id="37" w:name="_Toc358363963"/>
      <w:bookmarkStart w:id="38" w:name="_Toc358364027"/>
      <w:bookmarkStart w:id="39" w:name="_Toc358364643"/>
      <w:bookmarkStart w:id="40" w:name="_Toc358364856"/>
      <w:bookmarkStart w:id="41" w:name="_Toc363475157"/>
      <w:bookmarkStart w:id="42" w:name="_Toc349570486"/>
      <w:bookmarkStart w:id="43" w:name="_Toc349570707"/>
      <w:bookmarkStart w:id="44" w:name="_Toc349571102"/>
      <w:bookmarkStart w:id="45" w:name="_Toc349656164"/>
      <w:bookmarkStart w:id="46" w:name="_Toc350851423"/>
      <w:bookmarkStart w:id="47" w:name="_Toc351445382"/>
      <w:bookmarkStart w:id="48" w:name="_Toc358363922"/>
      <w:bookmarkStart w:id="49" w:name="_Toc358363964"/>
      <w:bookmarkStart w:id="50" w:name="_Toc358364028"/>
      <w:bookmarkStart w:id="51" w:name="_Toc358364644"/>
      <w:bookmarkStart w:id="52" w:name="_Toc358364857"/>
      <w:bookmarkStart w:id="53" w:name="_Toc363475158"/>
      <w:bookmarkStart w:id="54" w:name="_Toc425409831"/>
      <w:bookmarkStart w:id="55" w:name="_Toc274560739"/>
      <w:bookmarkStart w:id="56" w:name="_Toc492391046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r w:rsidRPr="00C762DC">
        <w:rPr>
          <w:rFonts w:ascii="Times New Roman" w:hAnsi="Times New Roman"/>
          <w:color w:val="auto"/>
        </w:rPr>
        <w:t>Технические требования к оборудованию и материалам.</w:t>
      </w:r>
      <w:bookmarkEnd w:id="55"/>
      <w:bookmarkEnd w:id="56"/>
    </w:p>
    <w:p w:rsidR="00095AD9" w:rsidRPr="00C762DC" w:rsidRDefault="007E1A99" w:rsidP="00140D34">
      <w:pPr>
        <w:pStyle w:val="BodyText21"/>
        <w:ind w:firstLine="567"/>
        <w:rPr>
          <w:sz w:val="28"/>
          <w:szCs w:val="28"/>
        </w:rPr>
      </w:pPr>
      <w:r w:rsidRPr="00C762DC">
        <w:rPr>
          <w:sz w:val="28"/>
          <w:szCs w:val="28"/>
        </w:rPr>
        <w:t>Закупаемое оборудование должно быть новым и ранее не используемым, дата изготовления не ранее 2017 года, иметь количество и состав согласно Приложению к настоящему Техническому заданию</w:t>
      </w:r>
      <w:r w:rsidR="00140D34" w:rsidRPr="00C762DC">
        <w:rPr>
          <w:sz w:val="28"/>
          <w:szCs w:val="28"/>
        </w:rPr>
        <w:t>.</w:t>
      </w:r>
    </w:p>
    <w:p w:rsidR="00140D34" w:rsidRPr="00C762DC" w:rsidRDefault="00140D34" w:rsidP="00140D34">
      <w:pPr>
        <w:pStyle w:val="BodyText21"/>
        <w:ind w:firstLine="567"/>
        <w:rPr>
          <w:sz w:val="28"/>
          <w:szCs w:val="28"/>
        </w:rPr>
      </w:pPr>
    </w:p>
    <w:p w:rsidR="009F5E55" w:rsidRPr="00C762DC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57" w:name="_Toc351445387"/>
      <w:bookmarkStart w:id="58" w:name="_Toc358363927"/>
      <w:bookmarkStart w:id="59" w:name="_Toc358363969"/>
      <w:bookmarkStart w:id="60" w:name="_Toc358364033"/>
      <w:bookmarkStart w:id="61" w:name="_Toc358364649"/>
      <w:bookmarkStart w:id="62" w:name="_Toc358364862"/>
      <w:bookmarkStart w:id="63" w:name="_Toc363475163"/>
      <w:bookmarkStart w:id="64" w:name="_Toc351445388"/>
      <w:bookmarkStart w:id="65" w:name="_Toc358363928"/>
      <w:bookmarkStart w:id="66" w:name="_Toc358363970"/>
      <w:bookmarkStart w:id="67" w:name="_Toc358364034"/>
      <w:bookmarkStart w:id="68" w:name="_Toc358364650"/>
      <w:bookmarkStart w:id="69" w:name="_Toc358364863"/>
      <w:bookmarkStart w:id="70" w:name="_Toc363475164"/>
      <w:bookmarkStart w:id="71" w:name="_Toc351445389"/>
      <w:bookmarkStart w:id="72" w:name="_Toc358363929"/>
      <w:bookmarkStart w:id="73" w:name="_Toc358363971"/>
      <w:bookmarkStart w:id="74" w:name="_Toc358364035"/>
      <w:bookmarkStart w:id="75" w:name="_Toc358364651"/>
      <w:bookmarkStart w:id="76" w:name="_Toc358364864"/>
      <w:bookmarkStart w:id="77" w:name="_Toc363475165"/>
      <w:bookmarkStart w:id="78" w:name="_Toc351445390"/>
      <w:bookmarkStart w:id="79" w:name="_Toc358363930"/>
      <w:bookmarkStart w:id="80" w:name="_Toc358363972"/>
      <w:bookmarkStart w:id="81" w:name="_Toc358364036"/>
      <w:bookmarkStart w:id="82" w:name="_Toc358364652"/>
      <w:bookmarkStart w:id="83" w:name="_Toc358364865"/>
      <w:bookmarkStart w:id="84" w:name="_Toc363475166"/>
      <w:bookmarkStart w:id="85" w:name="_Toc349571108"/>
      <w:bookmarkStart w:id="86" w:name="_Toc492391047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r w:rsidRPr="00C762DC">
        <w:rPr>
          <w:rFonts w:ascii="Times New Roman" w:hAnsi="Times New Roman"/>
          <w:color w:val="auto"/>
        </w:rPr>
        <w:t>Гарантийные обязательства</w:t>
      </w:r>
      <w:bookmarkEnd w:id="86"/>
    </w:p>
    <w:p w:rsidR="007E1A99" w:rsidRPr="00C762DC" w:rsidRDefault="007E1A99" w:rsidP="007E1A99">
      <w:pPr>
        <w:pStyle w:val="BodyText21"/>
        <w:ind w:firstLine="567"/>
        <w:rPr>
          <w:sz w:val="28"/>
          <w:szCs w:val="28"/>
        </w:rPr>
      </w:pPr>
      <w:r w:rsidRPr="00C762DC">
        <w:rPr>
          <w:sz w:val="28"/>
          <w:szCs w:val="28"/>
        </w:rPr>
        <w:t>Гарантия на продукцию оформляется гарантийными талонами на каждое изделие. Гарантия на оборудование должна распространяться не менее чем на сроки указанные в Приложении.</w:t>
      </w:r>
    </w:p>
    <w:p w:rsidR="007E1A99" w:rsidRPr="00C762DC" w:rsidRDefault="007E1A99" w:rsidP="007E1A99">
      <w:pPr>
        <w:pStyle w:val="BodyText21"/>
        <w:ind w:firstLine="567"/>
        <w:rPr>
          <w:sz w:val="28"/>
          <w:szCs w:val="28"/>
        </w:rPr>
      </w:pPr>
      <w:r w:rsidRPr="00C762DC">
        <w:rPr>
          <w:sz w:val="28"/>
          <w:szCs w:val="28"/>
        </w:rPr>
        <w:lastRenderedPageBreak/>
        <w:t>Поставщик должен поставлять товар, производитель которого имеет сервисный центр в г. Орле, а сервисный центр должен осуществлять гарантийный ремонт поставляемого товара.</w:t>
      </w:r>
    </w:p>
    <w:p w:rsidR="009F5E55" w:rsidRPr="00C762DC" w:rsidRDefault="007E1A99" w:rsidP="007E1A99">
      <w:pPr>
        <w:pStyle w:val="af7"/>
        <w:spacing w:after="0"/>
        <w:ind w:left="0" w:firstLine="567"/>
        <w:jc w:val="both"/>
      </w:pPr>
      <w:r w:rsidRPr="00C762DC">
        <w:t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</w:t>
      </w:r>
    </w:p>
    <w:p w:rsidR="007E1A99" w:rsidRPr="00C762DC" w:rsidRDefault="007E1A99" w:rsidP="007E1A99">
      <w:pPr>
        <w:spacing w:line="264" w:lineRule="auto"/>
        <w:ind w:firstLine="567"/>
        <w:jc w:val="both"/>
        <w:rPr>
          <w:rFonts w:eastAsia="Times New Roman"/>
        </w:rPr>
      </w:pPr>
      <w:r w:rsidRPr="00C762DC">
        <w:rPr>
          <w:rFonts w:eastAsia="Times New Roman"/>
        </w:rPr>
        <w:t>Срок устранения неисправностей или замена неисправной продукции в течение 30 (тридцати) календарных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7E1A99" w:rsidRPr="00C762DC" w:rsidRDefault="007E1A99" w:rsidP="007E1A99">
      <w:pPr>
        <w:spacing w:line="264" w:lineRule="auto"/>
        <w:ind w:firstLine="567"/>
        <w:jc w:val="both"/>
        <w:rPr>
          <w:rFonts w:eastAsia="Times New Roman"/>
        </w:rPr>
      </w:pPr>
      <w:r w:rsidRPr="00C762DC">
        <w:rPr>
          <w:rFonts w:eastAsia="Times New Roman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7E1A99" w:rsidRPr="00C762DC" w:rsidRDefault="007E1A99" w:rsidP="007E1A99">
      <w:pPr>
        <w:pStyle w:val="af7"/>
        <w:spacing w:after="0"/>
        <w:ind w:left="0" w:firstLine="567"/>
        <w:jc w:val="both"/>
      </w:pPr>
      <w:r w:rsidRPr="00C762DC">
        <w:t>Время начала исчисления гарантийного срока – с момента поставки оборудования, материалов на склад филиала ПАО «МРСК Центра</w:t>
      </w:r>
      <w:proofErr w:type="gramStart"/>
      <w:r w:rsidRPr="00C762DC">
        <w:t>»-</w:t>
      </w:r>
      <w:proofErr w:type="gramEnd"/>
      <w:r w:rsidRPr="00C762DC">
        <w:t>«Орелэнерго».</w:t>
      </w:r>
    </w:p>
    <w:p w:rsidR="00140D34" w:rsidRPr="00C762DC" w:rsidRDefault="00140D34" w:rsidP="00140D34">
      <w:pPr>
        <w:pStyle w:val="af7"/>
        <w:spacing w:after="0"/>
        <w:ind w:left="0" w:firstLine="567"/>
        <w:jc w:val="both"/>
        <w:rPr>
          <w:rFonts w:eastAsia="Times New Roman"/>
        </w:rPr>
      </w:pPr>
    </w:p>
    <w:p w:rsidR="005F0F37" w:rsidRPr="00C762DC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87" w:name="_Toc492391048"/>
      <w:bookmarkStart w:id="88" w:name="_Toc291589529"/>
      <w:bookmarkStart w:id="89" w:name="_Toc319666318"/>
      <w:r w:rsidRPr="00C762DC">
        <w:rPr>
          <w:rFonts w:ascii="Times New Roman" w:hAnsi="Times New Roman"/>
          <w:color w:val="auto"/>
        </w:rPr>
        <w:t>Условия и требования к поставке</w:t>
      </w:r>
      <w:bookmarkEnd w:id="87"/>
    </w:p>
    <w:p w:rsidR="004E4085" w:rsidRPr="00C762DC" w:rsidRDefault="004E4085" w:rsidP="004E4085">
      <w:pPr>
        <w:pStyle w:val="BodyText21"/>
        <w:spacing w:line="264" w:lineRule="auto"/>
        <w:ind w:firstLine="567"/>
        <w:rPr>
          <w:sz w:val="28"/>
          <w:szCs w:val="28"/>
        </w:rPr>
      </w:pPr>
      <w:r w:rsidRPr="00C762DC">
        <w:rPr>
          <w:sz w:val="28"/>
          <w:szCs w:val="28"/>
        </w:rPr>
        <w:t>Условия поставки: транспортом Поставщика, транспортные расходы входят в стоимость товара. При транспортировке необходимо руководствоваться требованиями к упаковке и транспортировке оборудования указанными в документации на оборудование.</w:t>
      </w:r>
    </w:p>
    <w:p w:rsidR="004E4085" w:rsidRPr="00C762DC" w:rsidRDefault="004E4085" w:rsidP="004E4085">
      <w:pPr>
        <w:pStyle w:val="BodyText21"/>
        <w:spacing w:line="264" w:lineRule="auto"/>
        <w:ind w:firstLine="567"/>
        <w:rPr>
          <w:sz w:val="28"/>
          <w:szCs w:val="28"/>
        </w:rPr>
      </w:pPr>
      <w:r w:rsidRPr="00C762DC">
        <w:rPr>
          <w:sz w:val="28"/>
          <w:szCs w:val="28"/>
        </w:rPr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:rsidR="004E4085" w:rsidRPr="00C762DC" w:rsidRDefault="004E4085" w:rsidP="004E4085">
      <w:pPr>
        <w:pStyle w:val="BodyText21"/>
        <w:spacing w:line="264" w:lineRule="auto"/>
        <w:ind w:firstLine="567"/>
        <w:rPr>
          <w:sz w:val="28"/>
          <w:szCs w:val="28"/>
        </w:rPr>
      </w:pPr>
      <w:r w:rsidRPr="00C762DC">
        <w:rPr>
          <w:sz w:val="28"/>
          <w:szCs w:val="28"/>
        </w:rPr>
        <w:t>Объем и комплектность поставки должны соответствовать спецификации.</w:t>
      </w:r>
    </w:p>
    <w:p w:rsidR="004E4085" w:rsidRPr="00C762DC" w:rsidRDefault="004E4085" w:rsidP="004E4085">
      <w:pPr>
        <w:pStyle w:val="BodyText21"/>
        <w:spacing w:line="264" w:lineRule="auto"/>
        <w:ind w:firstLine="567"/>
        <w:rPr>
          <w:sz w:val="28"/>
          <w:szCs w:val="28"/>
        </w:rPr>
      </w:pPr>
      <w:r w:rsidRPr="00C762DC">
        <w:rPr>
          <w:sz w:val="28"/>
          <w:szCs w:val="28"/>
        </w:rPr>
        <w:t>Одновременно с поставкой товара Поставщик обязан представить Заказчику оригиналы следующих документов: счет-фактура, товарная накладная, счет на оплату товара.</w:t>
      </w:r>
    </w:p>
    <w:p w:rsidR="00524684" w:rsidRPr="00C762DC" w:rsidRDefault="004E4085" w:rsidP="004E4085">
      <w:pPr>
        <w:pStyle w:val="BodyText21"/>
        <w:ind w:firstLine="567"/>
        <w:rPr>
          <w:sz w:val="28"/>
          <w:szCs w:val="28"/>
        </w:rPr>
      </w:pPr>
      <w:proofErr w:type="gramStart"/>
      <w:r w:rsidRPr="00C762DC">
        <w:rPr>
          <w:sz w:val="28"/>
          <w:szCs w:val="28"/>
        </w:rPr>
        <w:t>Все оборудование, приведенное в Приложении должно являться объектом основных средств (объектами основных средств признаются объекты, предназначенные для постоянного запаса (резерва) в соответствии с установленными технологическими и иными требованиями, стоимостью более 40 000 рублей:</w:t>
      </w:r>
      <w:proofErr w:type="gramEnd"/>
      <w:r w:rsidRPr="00C762DC">
        <w:rPr>
          <w:sz w:val="28"/>
          <w:szCs w:val="28"/>
        </w:rPr>
        <w:t xml:space="preserve"> </w:t>
      </w:r>
      <w:proofErr w:type="gramStart"/>
      <w:r w:rsidRPr="00C762DC">
        <w:rPr>
          <w:sz w:val="28"/>
          <w:szCs w:val="28"/>
        </w:rPr>
        <w:t>«Положение об учетной политике ПАО «МРСК Центра»)</w:t>
      </w:r>
      <w:r w:rsidR="00524684" w:rsidRPr="00C762DC">
        <w:rPr>
          <w:sz w:val="28"/>
          <w:szCs w:val="28"/>
        </w:rPr>
        <w:t>.</w:t>
      </w:r>
      <w:proofErr w:type="gramEnd"/>
    </w:p>
    <w:p w:rsidR="00140D34" w:rsidRPr="00C762DC" w:rsidRDefault="00140D34" w:rsidP="00140D34">
      <w:pPr>
        <w:pStyle w:val="BodyText21"/>
        <w:ind w:firstLine="567"/>
        <w:rPr>
          <w:sz w:val="28"/>
          <w:szCs w:val="28"/>
        </w:rPr>
      </w:pPr>
    </w:p>
    <w:p w:rsidR="009F5E55" w:rsidRPr="00C762DC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90" w:name="_Toc351445393"/>
      <w:bookmarkStart w:id="91" w:name="_Toc358363933"/>
      <w:bookmarkStart w:id="92" w:name="_Toc358363975"/>
      <w:bookmarkStart w:id="93" w:name="_Toc358364039"/>
      <w:bookmarkStart w:id="94" w:name="_Toc358364655"/>
      <w:bookmarkStart w:id="95" w:name="_Toc358364868"/>
      <w:bookmarkStart w:id="96" w:name="_Toc363475169"/>
      <w:bookmarkStart w:id="97" w:name="_Toc492391049"/>
      <w:bookmarkEnd w:id="90"/>
      <w:bookmarkEnd w:id="91"/>
      <w:bookmarkEnd w:id="92"/>
      <w:bookmarkEnd w:id="93"/>
      <w:bookmarkEnd w:id="94"/>
      <w:bookmarkEnd w:id="95"/>
      <w:bookmarkEnd w:id="96"/>
      <w:r w:rsidRPr="00C762DC">
        <w:rPr>
          <w:rFonts w:ascii="Times New Roman" w:hAnsi="Times New Roman"/>
          <w:color w:val="auto"/>
        </w:rPr>
        <w:t>Правила приёмки оборудования</w:t>
      </w:r>
      <w:bookmarkEnd w:id="88"/>
      <w:bookmarkEnd w:id="89"/>
      <w:bookmarkEnd w:id="97"/>
    </w:p>
    <w:p w:rsidR="00095AD9" w:rsidRPr="00C762DC" w:rsidRDefault="00095AD9" w:rsidP="00140D34">
      <w:pPr>
        <w:pStyle w:val="BodyText21"/>
        <w:ind w:firstLine="567"/>
        <w:rPr>
          <w:sz w:val="28"/>
          <w:szCs w:val="28"/>
        </w:rPr>
      </w:pPr>
      <w:r w:rsidRPr="00C762DC">
        <w:rPr>
          <w:sz w:val="28"/>
          <w:szCs w:val="28"/>
        </w:rPr>
        <w:t xml:space="preserve">Все поставляемое оборудование проходит входной контроль, осуществляемый представителями филиала </w:t>
      </w:r>
      <w:r w:rsidR="007736E6" w:rsidRPr="00C762DC">
        <w:rPr>
          <w:sz w:val="28"/>
          <w:szCs w:val="28"/>
        </w:rPr>
        <w:t>ПАО</w:t>
      </w:r>
      <w:r w:rsidRPr="00C762DC">
        <w:rPr>
          <w:sz w:val="28"/>
          <w:szCs w:val="28"/>
        </w:rPr>
        <w:t xml:space="preserve"> «МРСК Центра»</w:t>
      </w:r>
      <w:r w:rsidR="002D37CD" w:rsidRPr="00C762DC">
        <w:rPr>
          <w:sz w:val="28"/>
          <w:szCs w:val="28"/>
        </w:rPr>
        <w:t xml:space="preserve"> </w:t>
      </w:r>
      <w:r w:rsidRPr="00C762DC">
        <w:rPr>
          <w:sz w:val="28"/>
          <w:szCs w:val="28"/>
        </w:rPr>
        <w:t>-</w:t>
      </w:r>
      <w:r w:rsidR="002D37CD" w:rsidRPr="00C762DC">
        <w:rPr>
          <w:sz w:val="28"/>
          <w:szCs w:val="28"/>
        </w:rPr>
        <w:t xml:space="preserve"> </w:t>
      </w:r>
      <w:r w:rsidRPr="00C762DC">
        <w:rPr>
          <w:sz w:val="28"/>
          <w:szCs w:val="28"/>
        </w:rPr>
        <w:t>«</w:t>
      </w:r>
      <w:r w:rsidR="00433F98" w:rsidRPr="00C762DC">
        <w:rPr>
          <w:sz w:val="28"/>
          <w:szCs w:val="28"/>
        </w:rPr>
        <w:t>Орел</w:t>
      </w:r>
      <w:r w:rsidRPr="00C762DC">
        <w:rPr>
          <w:sz w:val="28"/>
          <w:szCs w:val="28"/>
        </w:rPr>
        <w:t xml:space="preserve">энерго» при получении оборудования на склад филиала </w:t>
      </w:r>
      <w:r w:rsidR="007736E6" w:rsidRPr="00C762DC">
        <w:rPr>
          <w:sz w:val="28"/>
          <w:szCs w:val="28"/>
        </w:rPr>
        <w:t>ПАО</w:t>
      </w:r>
      <w:r w:rsidRPr="00C762DC">
        <w:rPr>
          <w:sz w:val="28"/>
          <w:szCs w:val="28"/>
        </w:rPr>
        <w:t xml:space="preserve"> «МРСК Центра»</w:t>
      </w:r>
      <w:r w:rsidR="002D37CD" w:rsidRPr="00C762DC">
        <w:rPr>
          <w:sz w:val="28"/>
          <w:szCs w:val="28"/>
        </w:rPr>
        <w:t xml:space="preserve"> </w:t>
      </w:r>
      <w:r w:rsidRPr="00C762DC">
        <w:rPr>
          <w:sz w:val="28"/>
          <w:szCs w:val="28"/>
        </w:rPr>
        <w:t>-</w:t>
      </w:r>
      <w:r w:rsidR="002D37CD" w:rsidRPr="00C762DC">
        <w:rPr>
          <w:sz w:val="28"/>
          <w:szCs w:val="28"/>
        </w:rPr>
        <w:t xml:space="preserve"> </w:t>
      </w:r>
      <w:r w:rsidRPr="00C762DC">
        <w:rPr>
          <w:sz w:val="28"/>
          <w:szCs w:val="28"/>
        </w:rPr>
        <w:t>«</w:t>
      </w:r>
      <w:r w:rsidR="00433F98" w:rsidRPr="00C762DC">
        <w:rPr>
          <w:sz w:val="28"/>
          <w:szCs w:val="28"/>
        </w:rPr>
        <w:t>Орел</w:t>
      </w:r>
      <w:r w:rsidRPr="00C762DC">
        <w:rPr>
          <w:sz w:val="28"/>
          <w:szCs w:val="28"/>
        </w:rPr>
        <w:t xml:space="preserve">энерго», расположенного по адресу: </w:t>
      </w:r>
      <w:r w:rsidR="00433F98" w:rsidRPr="00C762DC">
        <w:rPr>
          <w:sz w:val="28"/>
          <w:szCs w:val="28"/>
        </w:rPr>
        <w:t xml:space="preserve">г. Орел, ул. </w:t>
      </w:r>
      <w:proofErr w:type="gramStart"/>
      <w:r w:rsidR="00433F98" w:rsidRPr="00C762DC">
        <w:rPr>
          <w:sz w:val="28"/>
          <w:szCs w:val="28"/>
        </w:rPr>
        <w:t>Высоковольтная</w:t>
      </w:r>
      <w:proofErr w:type="gramEnd"/>
      <w:r w:rsidR="00433F98" w:rsidRPr="00C762DC">
        <w:rPr>
          <w:sz w:val="28"/>
          <w:szCs w:val="28"/>
        </w:rPr>
        <w:t xml:space="preserve"> д.9.</w:t>
      </w:r>
    </w:p>
    <w:p w:rsidR="00095AD9" w:rsidRPr="00C762DC" w:rsidRDefault="00095AD9" w:rsidP="00140D34">
      <w:pPr>
        <w:pStyle w:val="BodyText21"/>
        <w:ind w:firstLine="567"/>
        <w:rPr>
          <w:sz w:val="28"/>
          <w:szCs w:val="28"/>
        </w:rPr>
      </w:pPr>
      <w:r w:rsidRPr="00C762DC">
        <w:rPr>
          <w:sz w:val="28"/>
          <w:szCs w:val="28"/>
        </w:rPr>
        <w:lastRenderedPageBreak/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095AD9" w:rsidRPr="00C762DC" w:rsidRDefault="00095AD9" w:rsidP="00140D34">
      <w:pPr>
        <w:pStyle w:val="BodyText21"/>
        <w:ind w:firstLine="567"/>
        <w:rPr>
          <w:sz w:val="28"/>
          <w:szCs w:val="28"/>
        </w:rPr>
      </w:pPr>
      <w:r w:rsidRPr="00C762DC">
        <w:rPr>
          <w:sz w:val="28"/>
          <w:szCs w:val="28"/>
        </w:rPr>
        <w:t>Заказчик принимает товар без проведения пусконаладочных работ и приемочных испытаний по адресу поставки</w:t>
      </w:r>
      <w:r w:rsidR="00670FC1" w:rsidRPr="00C762DC">
        <w:rPr>
          <w:sz w:val="28"/>
          <w:szCs w:val="28"/>
        </w:rPr>
        <w:t xml:space="preserve"> путем</w:t>
      </w:r>
      <w:r w:rsidRPr="00C762DC">
        <w:rPr>
          <w:sz w:val="28"/>
          <w:szCs w:val="28"/>
        </w:rPr>
        <w:t xml:space="preserve"> проведением внешнего осмотра товара для установления количества и ассортимента товара, маркировки и целостности его упаковки. </w:t>
      </w:r>
      <w:r w:rsidR="004E4085" w:rsidRPr="00C762DC">
        <w:rPr>
          <w:sz w:val="28"/>
          <w:szCs w:val="28"/>
        </w:rPr>
        <w:t>Приемка товара осуществляется согласно счету, счету-фактуре и товарной накладной (унифицированная форма № ТОРГ-12)</w:t>
      </w:r>
    </w:p>
    <w:p w:rsidR="001F0E57" w:rsidRPr="00C762DC" w:rsidRDefault="004E4085" w:rsidP="001F0E57">
      <w:pPr>
        <w:pStyle w:val="af7"/>
        <w:spacing w:after="0"/>
        <w:ind w:left="0" w:firstLine="567"/>
        <w:jc w:val="both"/>
        <w:rPr>
          <w:rFonts w:eastAsia="Times New Roman"/>
        </w:rPr>
      </w:pPr>
      <w:r w:rsidRPr="00C762DC">
        <w:rPr>
          <w:rFonts w:eastAsia="Times New Roman"/>
        </w:rPr>
        <w:t>Оборудование считается поставленным надлежащим образом и принятым с момента подписания сторонами товарной накладной</w:t>
      </w:r>
      <w:r w:rsidR="001F0E57" w:rsidRPr="00C762DC">
        <w:rPr>
          <w:rFonts w:eastAsia="Times New Roman"/>
        </w:rPr>
        <w:t>.</w:t>
      </w:r>
    </w:p>
    <w:p w:rsidR="004E4085" w:rsidRPr="00C762DC" w:rsidRDefault="004E4085" w:rsidP="001F0E57">
      <w:pPr>
        <w:pStyle w:val="af7"/>
        <w:spacing w:after="0"/>
        <w:ind w:left="0" w:firstLine="567"/>
        <w:jc w:val="both"/>
        <w:rPr>
          <w:rFonts w:eastAsia="Times New Roman"/>
        </w:rPr>
      </w:pPr>
      <w:r w:rsidRPr="00C762DC">
        <w:rPr>
          <w:rFonts w:eastAsia="Times New Roman"/>
        </w:rPr>
        <w:t>Дополнительные условия приемки оборудования по качеству и количеству устанавливаются Договором поставки.</w:t>
      </w:r>
    </w:p>
    <w:p w:rsidR="00140D34" w:rsidRPr="00C762DC" w:rsidRDefault="00140D34" w:rsidP="00140D34">
      <w:pPr>
        <w:pStyle w:val="af7"/>
        <w:spacing w:after="0"/>
        <w:ind w:left="0" w:firstLine="567"/>
        <w:jc w:val="both"/>
        <w:rPr>
          <w:rFonts w:eastAsia="Times New Roman"/>
        </w:rPr>
      </w:pPr>
    </w:p>
    <w:p w:rsidR="009F5E55" w:rsidRPr="00C762DC" w:rsidRDefault="00B4078F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98" w:name="_Toc291589530"/>
      <w:bookmarkStart w:id="99" w:name="_Toc319666319"/>
      <w:bookmarkStart w:id="100" w:name="_Toc492391050"/>
      <w:bookmarkEnd w:id="34"/>
      <w:r w:rsidRPr="00C762DC">
        <w:rPr>
          <w:rFonts w:ascii="Times New Roman" w:hAnsi="Times New Roman"/>
          <w:color w:val="auto"/>
        </w:rPr>
        <w:t>Стоимость и о</w:t>
      </w:r>
      <w:r w:rsidR="009F5E55" w:rsidRPr="00C762DC">
        <w:rPr>
          <w:rFonts w:ascii="Times New Roman" w:hAnsi="Times New Roman"/>
          <w:color w:val="auto"/>
        </w:rPr>
        <w:t>плата</w:t>
      </w:r>
      <w:bookmarkEnd w:id="98"/>
      <w:bookmarkEnd w:id="99"/>
      <w:bookmarkEnd w:id="100"/>
    </w:p>
    <w:p w:rsidR="007D0E03" w:rsidRPr="00C762DC" w:rsidRDefault="007D0E03" w:rsidP="00140D34">
      <w:pPr>
        <w:pStyle w:val="af7"/>
        <w:spacing w:after="0"/>
        <w:ind w:left="0" w:firstLine="567"/>
        <w:jc w:val="both"/>
        <w:rPr>
          <w:rFonts w:eastAsia="Times New Roman"/>
        </w:rPr>
      </w:pPr>
      <w:r w:rsidRPr="00C762DC">
        <w:rPr>
          <w:rFonts w:eastAsia="Times New Roman"/>
        </w:rPr>
        <w:t>О</w:t>
      </w:r>
      <w:r w:rsidR="008667CE" w:rsidRPr="00C762DC">
        <w:rPr>
          <w:rFonts w:eastAsia="Times New Roman"/>
        </w:rPr>
        <w:t xml:space="preserve">плата производится Заказчиком </w:t>
      </w:r>
      <w:r w:rsidRPr="00C762DC">
        <w:rPr>
          <w:rFonts w:eastAsia="Times New Roman"/>
        </w:rPr>
        <w:t>на условиях, указанных в конкурсной документации.</w:t>
      </w:r>
    </w:p>
    <w:p w:rsidR="009F5E55" w:rsidRPr="00C762DC" w:rsidRDefault="009F5E55" w:rsidP="00140D34">
      <w:pPr>
        <w:pStyle w:val="af7"/>
        <w:spacing w:after="0"/>
        <w:ind w:left="0" w:firstLine="567"/>
        <w:jc w:val="both"/>
        <w:rPr>
          <w:rFonts w:eastAsia="Times New Roman"/>
        </w:rPr>
      </w:pPr>
    </w:p>
    <w:p w:rsidR="00433F98" w:rsidRPr="00C5621B" w:rsidRDefault="00433F98" w:rsidP="00433F98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6"/>
          <w:szCs w:val="26"/>
        </w:rPr>
      </w:pPr>
      <w:r w:rsidRPr="00C5621B">
        <w:rPr>
          <w:sz w:val="26"/>
          <w:szCs w:val="26"/>
        </w:rPr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0"/>
        <w:gridCol w:w="2761"/>
        <w:gridCol w:w="1972"/>
        <w:gridCol w:w="1383"/>
        <w:gridCol w:w="1458"/>
      </w:tblGrid>
      <w:tr w:rsidR="00433F98" w:rsidRPr="00E876C8" w:rsidTr="00121DBF">
        <w:trPr>
          <w:trHeight w:val="941"/>
        </w:trPr>
        <w:tc>
          <w:tcPr>
            <w:tcW w:w="2450" w:type="dxa"/>
            <w:shd w:val="clear" w:color="auto" w:fill="auto"/>
            <w:vAlign w:val="center"/>
          </w:tcPr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>Наименование организации, предприятия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>Должность</w:t>
            </w:r>
          </w:p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>исполнителя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>Фамилия, имя,</w:t>
            </w:r>
          </w:p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>отчество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>Подпись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>Дата</w:t>
            </w:r>
          </w:p>
        </w:tc>
      </w:tr>
      <w:tr w:rsidR="00433F98" w:rsidRPr="00E876C8" w:rsidTr="00121DBF">
        <w:trPr>
          <w:trHeight w:val="20"/>
        </w:trPr>
        <w:tc>
          <w:tcPr>
            <w:tcW w:w="2450" w:type="dxa"/>
            <w:shd w:val="clear" w:color="auto" w:fill="auto"/>
            <w:vAlign w:val="center"/>
          </w:tcPr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>филиал ПАО «МРСК Центра»- «Орелэнерго»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 xml:space="preserve">Начальник службы эксплуатации СДТУ и </w:t>
            </w:r>
            <w:proofErr w:type="gramStart"/>
            <w:r w:rsidRPr="00C5621B">
              <w:rPr>
                <w:sz w:val="26"/>
                <w:szCs w:val="26"/>
              </w:rPr>
              <w:t>ИТ</w:t>
            </w:r>
            <w:proofErr w:type="gramEnd"/>
            <w:r w:rsidRPr="00C5621B">
              <w:rPr>
                <w:sz w:val="26"/>
                <w:szCs w:val="26"/>
              </w:rPr>
              <w:t xml:space="preserve"> Управления </w:t>
            </w:r>
            <w:proofErr w:type="spellStart"/>
            <w:r w:rsidRPr="00C5621B">
              <w:rPr>
                <w:sz w:val="26"/>
                <w:szCs w:val="26"/>
              </w:rPr>
              <w:t>КиТАСУ</w:t>
            </w:r>
            <w:proofErr w:type="spellEnd"/>
          </w:p>
        </w:tc>
        <w:tc>
          <w:tcPr>
            <w:tcW w:w="1972" w:type="dxa"/>
            <w:shd w:val="clear" w:color="auto" w:fill="auto"/>
            <w:vAlign w:val="center"/>
          </w:tcPr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C5621B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В</w:t>
            </w:r>
            <w:r w:rsidRPr="00C5621B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</w:rPr>
              <w:t>Багров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</w:p>
        </w:tc>
      </w:tr>
    </w:tbl>
    <w:p w:rsidR="00433F98" w:rsidRPr="00C5621B" w:rsidRDefault="00433F98" w:rsidP="00433F98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6"/>
          <w:szCs w:val="26"/>
        </w:rPr>
      </w:pPr>
      <w:r w:rsidRPr="00C5621B">
        <w:rPr>
          <w:sz w:val="26"/>
          <w:szCs w:val="26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8"/>
        <w:gridCol w:w="2753"/>
        <w:gridCol w:w="1972"/>
        <w:gridCol w:w="1383"/>
        <w:gridCol w:w="1458"/>
      </w:tblGrid>
      <w:tr w:rsidR="00433F98" w:rsidRPr="00C5621B" w:rsidTr="00121DBF">
        <w:tc>
          <w:tcPr>
            <w:tcW w:w="2458" w:type="dxa"/>
            <w:shd w:val="clear" w:color="auto" w:fill="auto"/>
            <w:vAlign w:val="center"/>
          </w:tcPr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>Наименование организации, предприятия</w:t>
            </w:r>
          </w:p>
        </w:tc>
        <w:tc>
          <w:tcPr>
            <w:tcW w:w="2753" w:type="dxa"/>
            <w:shd w:val="clear" w:color="auto" w:fill="auto"/>
            <w:vAlign w:val="center"/>
          </w:tcPr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 xml:space="preserve">Должность </w:t>
            </w:r>
          </w:p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>исполнителя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 xml:space="preserve">Фамилия, имя, </w:t>
            </w:r>
          </w:p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>отчество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>Подпись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>Дата</w:t>
            </w:r>
          </w:p>
        </w:tc>
      </w:tr>
      <w:tr w:rsidR="00433F98" w:rsidRPr="00C5621B" w:rsidTr="00121DBF">
        <w:tc>
          <w:tcPr>
            <w:tcW w:w="2458" w:type="dxa"/>
            <w:shd w:val="clear" w:color="auto" w:fill="auto"/>
          </w:tcPr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>филиал ПАО «МРСК Центра»- «Орелэнерго»</w:t>
            </w:r>
          </w:p>
        </w:tc>
        <w:tc>
          <w:tcPr>
            <w:tcW w:w="2753" w:type="dxa"/>
            <w:shd w:val="clear" w:color="auto" w:fill="auto"/>
          </w:tcPr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 xml:space="preserve">Ведущий специалист </w:t>
            </w:r>
            <w:proofErr w:type="spellStart"/>
            <w:r w:rsidRPr="00C5621B">
              <w:rPr>
                <w:sz w:val="26"/>
                <w:szCs w:val="26"/>
              </w:rPr>
              <w:t>ОКИТиТК</w:t>
            </w:r>
            <w:proofErr w:type="spellEnd"/>
            <w:r w:rsidRPr="00C5621B">
              <w:rPr>
                <w:sz w:val="26"/>
                <w:szCs w:val="26"/>
              </w:rPr>
              <w:t xml:space="preserve"> Управления </w:t>
            </w:r>
            <w:proofErr w:type="spellStart"/>
            <w:r w:rsidRPr="00C5621B">
              <w:rPr>
                <w:sz w:val="26"/>
                <w:szCs w:val="26"/>
              </w:rPr>
              <w:t>КиТАСУ</w:t>
            </w:r>
            <w:proofErr w:type="spellEnd"/>
          </w:p>
        </w:tc>
        <w:tc>
          <w:tcPr>
            <w:tcW w:w="1972" w:type="dxa"/>
            <w:shd w:val="clear" w:color="auto" w:fill="auto"/>
            <w:vAlign w:val="center"/>
          </w:tcPr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>Е.В. Хохлов</w:t>
            </w:r>
          </w:p>
        </w:tc>
        <w:tc>
          <w:tcPr>
            <w:tcW w:w="1383" w:type="dxa"/>
            <w:shd w:val="clear" w:color="auto" w:fill="auto"/>
          </w:tcPr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auto"/>
          </w:tcPr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i/>
                <w:sz w:val="26"/>
                <w:szCs w:val="26"/>
                <w:lang w:val="en-US"/>
              </w:rPr>
            </w:pPr>
          </w:p>
        </w:tc>
      </w:tr>
    </w:tbl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C762DC">
          <w:headerReference w:type="default" r:id="rId9"/>
          <w:pgSz w:w="11906" w:h="16838"/>
          <w:pgMar w:top="1247" w:right="567" w:bottom="851" w:left="1531" w:header="568" w:footer="709" w:gutter="0"/>
          <w:cols w:space="708"/>
          <w:titlePg/>
          <w:docGrid w:linePitch="381"/>
        </w:sectPr>
      </w:pPr>
    </w:p>
    <w:p w:rsidR="00BC32E9" w:rsidRPr="00DB1017" w:rsidRDefault="00BC32E9" w:rsidP="00BC32E9">
      <w:pPr>
        <w:pStyle w:val="2"/>
      </w:pPr>
      <w:bookmarkStart w:id="101" w:name="_Toc492391051"/>
      <w:r w:rsidRPr="00DB1017">
        <w:lastRenderedPageBreak/>
        <w:t>Приложение</w:t>
      </w:r>
      <w:bookmarkEnd w:id="101"/>
    </w:p>
    <w:p w:rsidR="00BC32E9" w:rsidRDefault="00BC32E9" w:rsidP="00BC32E9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н</w:t>
      </w:r>
      <w:r w:rsidRPr="005221DB">
        <w:rPr>
          <w:sz w:val="24"/>
          <w:szCs w:val="24"/>
        </w:rPr>
        <w:t>а поставку</w:t>
      </w:r>
    </w:p>
    <w:p w:rsidR="00BC32E9" w:rsidRDefault="00433F98" w:rsidP="00BC32E9">
      <w:pPr>
        <w:jc w:val="right"/>
        <w:rPr>
          <w:sz w:val="24"/>
          <w:szCs w:val="24"/>
        </w:rPr>
      </w:pPr>
      <w:r>
        <w:rPr>
          <w:sz w:val="24"/>
          <w:szCs w:val="24"/>
        </w:rPr>
        <w:t>источников бесперебойного питания</w:t>
      </w:r>
    </w:p>
    <w:p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 xml:space="preserve"> для нужд филиала </w:t>
      </w:r>
      <w:r w:rsidR="007736E6">
        <w:rPr>
          <w:sz w:val="24"/>
          <w:szCs w:val="24"/>
        </w:rPr>
        <w:t>ПАО</w:t>
      </w:r>
      <w:r w:rsidRPr="005221DB">
        <w:rPr>
          <w:sz w:val="24"/>
          <w:szCs w:val="24"/>
        </w:rPr>
        <w:t xml:space="preserve"> «МРСК Центра» - </w:t>
      </w:r>
    </w:p>
    <w:p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>«</w:t>
      </w:r>
      <w:r w:rsidR="00433F98">
        <w:rPr>
          <w:sz w:val="24"/>
          <w:szCs w:val="24"/>
        </w:rPr>
        <w:t>Орел</w:t>
      </w:r>
      <w:r w:rsidRPr="005221DB">
        <w:rPr>
          <w:sz w:val="24"/>
          <w:szCs w:val="24"/>
        </w:rPr>
        <w:t>энерго»</w:t>
      </w:r>
    </w:p>
    <w:p w:rsidR="00BC32E9" w:rsidRPr="003B7A0D" w:rsidRDefault="00BC32E9" w:rsidP="00BC32E9">
      <w:pPr>
        <w:ind w:left="34"/>
        <w:jc w:val="right"/>
        <w:rPr>
          <w:b/>
          <w:sz w:val="24"/>
          <w:szCs w:val="24"/>
        </w:rPr>
      </w:pPr>
    </w:p>
    <w:p w:rsidR="00BC32E9" w:rsidRPr="003B7A0D" w:rsidRDefault="00BC32E9" w:rsidP="00BC32E9">
      <w:pPr>
        <w:pStyle w:val="a"/>
        <w:numPr>
          <w:ilvl w:val="0"/>
          <w:numId w:val="0"/>
        </w:numPr>
        <w:ind w:left="34"/>
        <w:jc w:val="right"/>
        <w:outlineLvl w:val="0"/>
        <w:rPr>
          <w:b w:val="0"/>
          <w:i/>
          <w:sz w:val="24"/>
          <w:szCs w:val="24"/>
        </w:rPr>
      </w:pPr>
    </w:p>
    <w:p w:rsidR="00BC32E9" w:rsidRPr="00896971" w:rsidRDefault="00BC32E9" w:rsidP="00BC32E9">
      <w:pPr>
        <w:spacing w:after="200" w:line="276" w:lineRule="auto"/>
        <w:jc w:val="center"/>
        <w:rPr>
          <w:b/>
          <w:sz w:val="24"/>
          <w:szCs w:val="24"/>
        </w:rPr>
      </w:pPr>
      <w:r w:rsidRPr="00896971">
        <w:rPr>
          <w:b/>
          <w:sz w:val="24"/>
          <w:szCs w:val="24"/>
        </w:rPr>
        <w:t>Перечень комплектующих и материалов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87"/>
        <w:gridCol w:w="1931"/>
        <w:gridCol w:w="5104"/>
        <w:gridCol w:w="1133"/>
        <w:gridCol w:w="1269"/>
      </w:tblGrid>
      <w:tr w:rsidR="00BC32E9" w:rsidRPr="00F256F0" w:rsidTr="00433F98">
        <w:trPr>
          <w:trHeight w:val="102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Наименование материала (полное указание типа, марки, размеров)</w:t>
            </w:r>
          </w:p>
        </w:tc>
        <w:tc>
          <w:tcPr>
            <w:tcW w:w="2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32E9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BC32E9" w:rsidRPr="00D83416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2E9" w:rsidRPr="00F256F0" w:rsidRDefault="004E4085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E4085">
              <w:rPr>
                <w:rFonts w:eastAsia="Times New Roman"/>
                <w:b/>
                <w:bCs/>
                <w:sz w:val="24"/>
                <w:szCs w:val="24"/>
              </w:rPr>
              <w:t>Гарантия, мес.</w:t>
            </w:r>
          </w:p>
        </w:tc>
      </w:tr>
      <w:tr w:rsidR="00433F98" w:rsidRPr="00F256F0" w:rsidTr="00433F98">
        <w:trPr>
          <w:trHeight w:val="285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F98" w:rsidRPr="00B46230" w:rsidRDefault="00433F98" w:rsidP="00121DBF">
            <w:pPr>
              <w:jc w:val="center"/>
              <w:rPr>
                <w:sz w:val="24"/>
                <w:szCs w:val="24"/>
                <w:lang w:val="en-US"/>
              </w:rPr>
            </w:pPr>
            <w:r w:rsidRPr="00B46230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3F98" w:rsidRPr="00EC4ABC" w:rsidRDefault="00433F98" w:rsidP="00EC4ABC">
            <w:pPr>
              <w:jc w:val="center"/>
              <w:rPr>
                <w:color w:val="010100"/>
                <w:sz w:val="24"/>
                <w:szCs w:val="24"/>
              </w:rPr>
            </w:pPr>
            <w:r>
              <w:rPr>
                <w:sz w:val="24"/>
                <w:szCs w:val="24"/>
              </w:rPr>
              <w:t>ИБП</w:t>
            </w:r>
            <w:r w:rsidRPr="00EC4AB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EATON</w:t>
            </w:r>
            <w:r w:rsidRPr="00EC4AB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POWERWARE</w:t>
            </w:r>
            <w:r w:rsidRPr="00EC4ABC">
              <w:rPr>
                <w:sz w:val="24"/>
                <w:szCs w:val="24"/>
              </w:rPr>
              <w:t xml:space="preserve"> 9130</w:t>
            </w:r>
            <w:r>
              <w:rPr>
                <w:sz w:val="24"/>
                <w:szCs w:val="24"/>
                <w:lang w:val="en-US"/>
              </w:rPr>
              <w:t>RM</w:t>
            </w:r>
            <w:r w:rsidRPr="00EC4ABC">
              <w:rPr>
                <w:sz w:val="24"/>
                <w:szCs w:val="24"/>
              </w:rPr>
              <w:t xml:space="preserve"> 1500</w:t>
            </w:r>
            <w:r>
              <w:rPr>
                <w:sz w:val="24"/>
                <w:szCs w:val="24"/>
                <w:lang w:val="en-US"/>
              </w:rPr>
              <w:t>VA</w:t>
            </w:r>
            <w:r w:rsidRPr="00EC4ABC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или</w:t>
            </w:r>
            <w:r w:rsidRPr="00EC4ABC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EC4ABC">
              <w:rPr>
                <w:sz w:val="24"/>
                <w:szCs w:val="24"/>
              </w:rPr>
              <w:t>полнофункцио-нальный</w:t>
            </w:r>
            <w:proofErr w:type="spellEnd"/>
            <w:proofErr w:type="gramEnd"/>
            <w:r w:rsidR="00EC4ABC">
              <w:rPr>
                <w:sz w:val="24"/>
                <w:szCs w:val="24"/>
              </w:rPr>
              <w:t xml:space="preserve"> эквивалент</w:t>
            </w:r>
            <w:r w:rsidRPr="00EC4ABC">
              <w:rPr>
                <w:sz w:val="24"/>
                <w:szCs w:val="24"/>
              </w:rPr>
              <w:t>)</w:t>
            </w:r>
          </w:p>
        </w:tc>
        <w:tc>
          <w:tcPr>
            <w:tcW w:w="2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F98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Модификация: стоечная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Тип: </w:t>
            </w:r>
            <w:proofErr w:type="spellStart"/>
            <w:r w:rsidRPr="00312F00">
              <w:rPr>
                <w:sz w:val="24"/>
                <w:szCs w:val="24"/>
              </w:rPr>
              <w:t>Online</w:t>
            </w:r>
            <w:proofErr w:type="spellEnd"/>
            <w:r w:rsidRPr="00312F00">
              <w:rPr>
                <w:sz w:val="24"/>
                <w:szCs w:val="24"/>
              </w:rPr>
              <w:t>,</w:t>
            </w:r>
            <w:r>
              <w:t xml:space="preserve"> </w:t>
            </w:r>
            <w:r w:rsidRPr="002915FB">
              <w:rPr>
                <w:sz w:val="24"/>
                <w:szCs w:val="24"/>
              </w:rPr>
              <w:t>с двойным преобразованием</w:t>
            </w:r>
            <w:r>
              <w:rPr>
                <w:sz w:val="24"/>
                <w:szCs w:val="24"/>
              </w:rPr>
              <w:t xml:space="preserve"> напряжения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Выходная мощность (полная): </w:t>
            </w:r>
            <w:r w:rsidRPr="002915FB">
              <w:rPr>
                <w:sz w:val="24"/>
                <w:szCs w:val="24"/>
              </w:rPr>
              <w:t>1500 ВА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Выходная мощность (активная): </w:t>
            </w:r>
            <w:r w:rsidRPr="002915FB">
              <w:rPr>
                <w:sz w:val="24"/>
                <w:szCs w:val="24"/>
              </w:rPr>
              <w:t>1350 Вт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 w:rsidRPr="002915FB">
              <w:rPr>
                <w:sz w:val="24"/>
                <w:szCs w:val="24"/>
              </w:rPr>
              <w:t>Количество выхо</w:t>
            </w:r>
            <w:r>
              <w:rPr>
                <w:sz w:val="24"/>
                <w:szCs w:val="24"/>
              </w:rPr>
              <w:t xml:space="preserve">дных разъемов питания (общее): </w:t>
            </w:r>
            <w:r w:rsidRPr="002915FB">
              <w:rPr>
                <w:sz w:val="24"/>
                <w:szCs w:val="24"/>
              </w:rPr>
              <w:t>6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 w:rsidRPr="002915FB">
              <w:rPr>
                <w:sz w:val="24"/>
                <w:szCs w:val="24"/>
              </w:rPr>
              <w:t>Количество вы</w:t>
            </w:r>
            <w:r>
              <w:rPr>
                <w:sz w:val="24"/>
                <w:szCs w:val="24"/>
              </w:rPr>
              <w:t xml:space="preserve">ходных разъемов питания (UPS): </w:t>
            </w:r>
            <w:r w:rsidRPr="002915FB">
              <w:rPr>
                <w:sz w:val="24"/>
                <w:szCs w:val="24"/>
              </w:rPr>
              <w:t>6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 w:rsidRPr="002915FB">
              <w:rPr>
                <w:sz w:val="24"/>
                <w:szCs w:val="24"/>
              </w:rPr>
              <w:t xml:space="preserve">Тип выходных разъемов питания: </w:t>
            </w:r>
            <w:r w:rsidRPr="002915FB">
              <w:rPr>
                <w:sz w:val="24"/>
                <w:szCs w:val="24"/>
              </w:rPr>
              <w:tab/>
              <w:t>IEC 320 C13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 w:rsidRPr="002915FB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оэффициент полезного действия: </w:t>
            </w:r>
            <w:r w:rsidRPr="002915F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  <w:r w:rsidRPr="002915FB">
              <w:rPr>
                <w:sz w:val="24"/>
                <w:szCs w:val="24"/>
              </w:rPr>
              <w:t xml:space="preserve"> %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от перегрузки: есть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 w:rsidRPr="002915FB">
              <w:rPr>
                <w:sz w:val="24"/>
                <w:szCs w:val="24"/>
              </w:rPr>
              <w:t>Защита от высоковольтн</w:t>
            </w:r>
            <w:r>
              <w:rPr>
                <w:sz w:val="24"/>
                <w:szCs w:val="24"/>
              </w:rPr>
              <w:t>ых импульсов: есть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Фильтрация помех: есть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от короткого замыкания: есть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Интерфейс USB, RS-232: есть 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 w:rsidRPr="002915FB">
              <w:rPr>
                <w:sz w:val="24"/>
                <w:szCs w:val="24"/>
              </w:rPr>
              <w:t>Слот д</w:t>
            </w:r>
            <w:r>
              <w:rPr>
                <w:sz w:val="24"/>
                <w:szCs w:val="24"/>
              </w:rPr>
              <w:t>ля дополнительных интерфейсов: есть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замены батарей: есть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Горячая замена батарей: есть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 w:rsidRPr="002915FB">
              <w:rPr>
                <w:sz w:val="24"/>
                <w:szCs w:val="24"/>
              </w:rPr>
              <w:t>Подкл</w:t>
            </w:r>
            <w:r>
              <w:rPr>
                <w:sz w:val="24"/>
                <w:szCs w:val="24"/>
              </w:rPr>
              <w:t xml:space="preserve">ючение дополнительных батарей: </w:t>
            </w:r>
            <w:proofErr w:type="spellStart"/>
            <w:r>
              <w:rPr>
                <w:sz w:val="24"/>
                <w:szCs w:val="24"/>
              </w:rPr>
              <w:t>есть</w:t>
            </w:r>
            <w:r w:rsidRPr="002915FB">
              <w:rPr>
                <w:sz w:val="24"/>
                <w:szCs w:val="24"/>
              </w:rPr>
              <w:t>Отображени</w:t>
            </w:r>
            <w:r>
              <w:rPr>
                <w:sz w:val="24"/>
                <w:szCs w:val="24"/>
              </w:rPr>
              <w:t>е</w:t>
            </w:r>
            <w:proofErr w:type="spellEnd"/>
            <w:r>
              <w:rPr>
                <w:sz w:val="24"/>
                <w:szCs w:val="24"/>
              </w:rPr>
              <w:t xml:space="preserve"> информации: </w:t>
            </w:r>
            <w:r w:rsidRPr="002915FB">
              <w:rPr>
                <w:sz w:val="24"/>
                <w:szCs w:val="24"/>
              </w:rPr>
              <w:t>ЖК-экран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Звуковая сигнализация: есть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Холодный старт: есть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Автоматически Байпас: есть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шума: </w:t>
            </w:r>
            <w:r w:rsidRPr="002915FB">
              <w:rPr>
                <w:sz w:val="24"/>
                <w:szCs w:val="24"/>
              </w:rPr>
              <w:t>50 дБ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Цвет: </w:t>
            </w:r>
            <w:r w:rsidRPr="002915FB">
              <w:rPr>
                <w:sz w:val="24"/>
                <w:szCs w:val="24"/>
              </w:rPr>
              <w:t>черный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Размеры, </w:t>
            </w:r>
            <w:proofErr w:type="spellStart"/>
            <w:r>
              <w:rPr>
                <w:sz w:val="24"/>
                <w:szCs w:val="24"/>
              </w:rPr>
              <w:t>ВхШхГ</w:t>
            </w:r>
            <w:proofErr w:type="spellEnd"/>
            <w:r>
              <w:rPr>
                <w:sz w:val="24"/>
                <w:szCs w:val="24"/>
              </w:rPr>
              <w:t xml:space="preserve">, мм: </w:t>
            </w:r>
            <w:r w:rsidRPr="00312F00">
              <w:rPr>
                <w:sz w:val="24"/>
                <w:szCs w:val="24"/>
              </w:rPr>
              <w:t>86.5 x 438 x 450</w:t>
            </w:r>
          </w:p>
          <w:p w:rsidR="00433F98" w:rsidRPr="00B46230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Вес: </w:t>
            </w:r>
            <w:r w:rsidRPr="002915FB">
              <w:rPr>
                <w:sz w:val="24"/>
                <w:szCs w:val="24"/>
              </w:rPr>
              <w:t>19.5 кг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F98" w:rsidRPr="002915FB" w:rsidRDefault="00433F98" w:rsidP="00121D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F98" w:rsidRPr="00FC058E" w:rsidRDefault="00FC058E" w:rsidP="00121DB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</w:tr>
      <w:tr w:rsidR="00433F98" w:rsidRPr="00F256F0" w:rsidTr="00433F98">
        <w:trPr>
          <w:trHeight w:val="255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F98" w:rsidRPr="00EE53A6" w:rsidRDefault="00433F98" w:rsidP="00121D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3F98" w:rsidRPr="00AC6ABF" w:rsidRDefault="00433F98" w:rsidP="00121D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ИБП</w:t>
            </w:r>
            <w:r w:rsidRPr="00AC6AB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EATON</w:t>
            </w:r>
            <w:r w:rsidRPr="00AC6AB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POWERWARE</w:t>
            </w:r>
            <w:r w:rsidRPr="00AC6ABF">
              <w:rPr>
                <w:sz w:val="24"/>
                <w:szCs w:val="24"/>
              </w:rPr>
              <w:t xml:space="preserve"> 9130 1000</w:t>
            </w:r>
            <w:r>
              <w:rPr>
                <w:sz w:val="24"/>
                <w:szCs w:val="24"/>
                <w:lang w:val="en-US"/>
              </w:rPr>
              <w:t>VA</w:t>
            </w:r>
            <w:r w:rsidRPr="00AC6ABF">
              <w:rPr>
                <w:sz w:val="24"/>
                <w:szCs w:val="24"/>
              </w:rPr>
              <w:t>+</w:t>
            </w:r>
            <w:r w:rsidRPr="00EE53A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</w:t>
            </w:r>
            <w:r w:rsidRPr="00EE53A6">
              <w:rPr>
                <w:sz w:val="24"/>
                <w:szCs w:val="24"/>
              </w:rPr>
              <w:t>атарея дополнительная EATON 9130 EBM 1000VA</w:t>
            </w:r>
            <w:r w:rsidRPr="00AC6ABF">
              <w:rPr>
                <w:sz w:val="24"/>
                <w:szCs w:val="24"/>
              </w:rPr>
              <w:t xml:space="preserve"> </w:t>
            </w:r>
            <w:r w:rsidR="00EC4ABC" w:rsidRPr="00EC4ABC">
              <w:rPr>
                <w:sz w:val="24"/>
                <w:szCs w:val="24"/>
              </w:rPr>
              <w:t>(</w:t>
            </w:r>
            <w:r w:rsidR="00EC4ABC">
              <w:rPr>
                <w:sz w:val="24"/>
                <w:szCs w:val="24"/>
              </w:rPr>
              <w:t>или</w:t>
            </w:r>
            <w:r w:rsidR="00EC4ABC" w:rsidRPr="00EC4ABC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EC4ABC">
              <w:rPr>
                <w:sz w:val="24"/>
                <w:szCs w:val="24"/>
              </w:rPr>
              <w:t>полнофункцио-нальный</w:t>
            </w:r>
            <w:proofErr w:type="spellEnd"/>
            <w:proofErr w:type="gramEnd"/>
            <w:r w:rsidR="00EC4ABC">
              <w:rPr>
                <w:sz w:val="24"/>
                <w:szCs w:val="24"/>
              </w:rPr>
              <w:t xml:space="preserve"> </w:t>
            </w:r>
            <w:r w:rsidR="00EC4ABC">
              <w:rPr>
                <w:sz w:val="24"/>
                <w:szCs w:val="24"/>
              </w:rPr>
              <w:lastRenderedPageBreak/>
              <w:t>эквивалент</w:t>
            </w:r>
            <w:r w:rsidR="00EC4ABC" w:rsidRPr="00EC4ABC">
              <w:rPr>
                <w:sz w:val="24"/>
                <w:szCs w:val="24"/>
              </w:rPr>
              <w:t>)</w:t>
            </w:r>
          </w:p>
        </w:tc>
        <w:tc>
          <w:tcPr>
            <w:tcW w:w="2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3F98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Тип: </w:t>
            </w:r>
            <w:proofErr w:type="spellStart"/>
            <w:r w:rsidRPr="00312F00">
              <w:rPr>
                <w:sz w:val="24"/>
                <w:szCs w:val="24"/>
              </w:rPr>
              <w:t>Online</w:t>
            </w:r>
            <w:proofErr w:type="spellEnd"/>
            <w:r w:rsidRPr="00312F00">
              <w:rPr>
                <w:sz w:val="24"/>
                <w:szCs w:val="24"/>
              </w:rPr>
              <w:t>,</w:t>
            </w:r>
            <w:r>
              <w:t xml:space="preserve"> </w:t>
            </w:r>
            <w:r w:rsidRPr="002915FB">
              <w:rPr>
                <w:sz w:val="24"/>
                <w:szCs w:val="24"/>
              </w:rPr>
              <w:t>с двойным преобразованием</w:t>
            </w:r>
            <w:r>
              <w:rPr>
                <w:sz w:val="24"/>
                <w:szCs w:val="24"/>
              </w:rPr>
              <w:t xml:space="preserve"> напряжения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Модификация: напольная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Выходная мощность (полная): 10</w:t>
            </w:r>
            <w:r w:rsidRPr="002915FB">
              <w:rPr>
                <w:sz w:val="24"/>
                <w:szCs w:val="24"/>
              </w:rPr>
              <w:t>00 ВА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Выходная мощность (активная): 90</w:t>
            </w:r>
            <w:r w:rsidRPr="002915FB">
              <w:rPr>
                <w:sz w:val="24"/>
                <w:szCs w:val="24"/>
              </w:rPr>
              <w:t>0 Вт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 w:rsidRPr="002915FB">
              <w:rPr>
                <w:sz w:val="24"/>
                <w:szCs w:val="24"/>
              </w:rPr>
              <w:t>Количество выхо</w:t>
            </w:r>
            <w:r>
              <w:rPr>
                <w:sz w:val="24"/>
                <w:szCs w:val="24"/>
              </w:rPr>
              <w:t xml:space="preserve">дных разъемов питания (общее): </w:t>
            </w:r>
            <w:r w:rsidRPr="002915FB">
              <w:rPr>
                <w:sz w:val="24"/>
                <w:szCs w:val="24"/>
              </w:rPr>
              <w:t>6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 w:rsidRPr="002915FB">
              <w:rPr>
                <w:sz w:val="24"/>
                <w:szCs w:val="24"/>
              </w:rPr>
              <w:t>Количество вы</w:t>
            </w:r>
            <w:r>
              <w:rPr>
                <w:sz w:val="24"/>
                <w:szCs w:val="24"/>
              </w:rPr>
              <w:t xml:space="preserve">ходных разъемов питания (UPS): </w:t>
            </w:r>
            <w:r w:rsidRPr="002915FB">
              <w:rPr>
                <w:sz w:val="24"/>
                <w:szCs w:val="24"/>
              </w:rPr>
              <w:t>6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 w:rsidRPr="002915FB">
              <w:rPr>
                <w:sz w:val="24"/>
                <w:szCs w:val="24"/>
              </w:rPr>
              <w:t xml:space="preserve">Тип выходных разъемов питания: </w:t>
            </w:r>
            <w:r w:rsidRPr="002915FB">
              <w:rPr>
                <w:sz w:val="24"/>
                <w:szCs w:val="24"/>
              </w:rPr>
              <w:tab/>
              <w:t>IEC 320 C13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 w:rsidRPr="002915FB">
              <w:rPr>
                <w:sz w:val="24"/>
                <w:szCs w:val="24"/>
              </w:rPr>
              <w:lastRenderedPageBreak/>
              <w:t>К</w:t>
            </w:r>
            <w:r>
              <w:rPr>
                <w:sz w:val="24"/>
                <w:szCs w:val="24"/>
              </w:rPr>
              <w:t xml:space="preserve">оэффициент полезного действия: </w:t>
            </w:r>
            <w:r w:rsidRPr="002915F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  <w:r w:rsidRPr="002915FB">
              <w:rPr>
                <w:sz w:val="24"/>
                <w:szCs w:val="24"/>
              </w:rPr>
              <w:t xml:space="preserve"> %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от перегрузки: есть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 w:rsidRPr="002915FB">
              <w:rPr>
                <w:sz w:val="24"/>
                <w:szCs w:val="24"/>
              </w:rPr>
              <w:t>Защита от высоковольтн</w:t>
            </w:r>
            <w:r>
              <w:rPr>
                <w:sz w:val="24"/>
                <w:szCs w:val="24"/>
              </w:rPr>
              <w:t>ых импульсов: есть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Фильтрация помех: есть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от короткого замыкания: есть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Интерфейс USB, RS-232: есть 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 w:rsidRPr="002915FB">
              <w:rPr>
                <w:sz w:val="24"/>
                <w:szCs w:val="24"/>
              </w:rPr>
              <w:t>Слот д</w:t>
            </w:r>
            <w:r>
              <w:rPr>
                <w:sz w:val="24"/>
                <w:szCs w:val="24"/>
              </w:rPr>
              <w:t>ля дополнительных интерфейсов: есть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замены батарей: есть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Горячая замена батарей: есть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 w:rsidRPr="002915FB">
              <w:rPr>
                <w:sz w:val="24"/>
                <w:szCs w:val="24"/>
              </w:rPr>
              <w:t>Подкл</w:t>
            </w:r>
            <w:r>
              <w:rPr>
                <w:sz w:val="24"/>
                <w:szCs w:val="24"/>
              </w:rPr>
              <w:t>ючение дополнительных батарей: есть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 w:rsidRPr="002915FB">
              <w:rPr>
                <w:sz w:val="24"/>
                <w:szCs w:val="24"/>
              </w:rPr>
              <w:t>Отображени</w:t>
            </w:r>
            <w:r>
              <w:rPr>
                <w:sz w:val="24"/>
                <w:szCs w:val="24"/>
              </w:rPr>
              <w:t xml:space="preserve">е информации: </w:t>
            </w:r>
            <w:r w:rsidRPr="002915FB">
              <w:rPr>
                <w:sz w:val="24"/>
                <w:szCs w:val="24"/>
              </w:rPr>
              <w:t>ЖК-экран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Звуковая сигнализация: есть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Холодный старт: есть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Автоматически Байпас: есть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шума: </w:t>
            </w:r>
            <w:r w:rsidRPr="002915FB">
              <w:rPr>
                <w:sz w:val="24"/>
                <w:szCs w:val="24"/>
              </w:rPr>
              <w:t>50 дБ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Цвет: </w:t>
            </w:r>
            <w:r w:rsidRPr="002915FB">
              <w:rPr>
                <w:sz w:val="24"/>
                <w:szCs w:val="24"/>
              </w:rPr>
              <w:t>черный</w:t>
            </w:r>
          </w:p>
          <w:p w:rsidR="00433F98" w:rsidRPr="004430C6" w:rsidRDefault="00433F98" w:rsidP="00121DB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Размеры, </w:t>
            </w:r>
            <w:proofErr w:type="spellStart"/>
            <w:r>
              <w:rPr>
                <w:sz w:val="24"/>
                <w:szCs w:val="24"/>
              </w:rPr>
              <w:t>ВхШхГ</w:t>
            </w:r>
            <w:proofErr w:type="spellEnd"/>
            <w:r>
              <w:rPr>
                <w:sz w:val="24"/>
                <w:szCs w:val="24"/>
              </w:rPr>
              <w:t xml:space="preserve">, мм: </w:t>
            </w:r>
            <w:r w:rsidR="004430C6" w:rsidRPr="004430C6">
              <w:rPr>
                <w:sz w:val="24"/>
                <w:szCs w:val="24"/>
              </w:rPr>
              <w:t>160</w:t>
            </w:r>
            <w:r w:rsidR="004430C6">
              <w:rPr>
                <w:sz w:val="24"/>
                <w:szCs w:val="24"/>
              </w:rPr>
              <w:t>x</w:t>
            </w:r>
            <w:r w:rsidR="004430C6">
              <w:rPr>
                <w:sz w:val="24"/>
                <w:szCs w:val="24"/>
                <w:lang w:val="en-US"/>
              </w:rPr>
              <w:t>380</w:t>
            </w:r>
            <w:r w:rsidR="004430C6">
              <w:rPr>
                <w:sz w:val="24"/>
                <w:szCs w:val="24"/>
              </w:rPr>
              <w:t>x</w:t>
            </w:r>
            <w:r w:rsidR="004430C6">
              <w:rPr>
                <w:sz w:val="24"/>
                <w:szCs w:val="24"/>
                <w:lang w:val="en-US"/>
              </w:rPr>
              <w:t>230</w:t>
            </w:r>
            <w:bookmarkStart w:id="102" w:name="_GoBack"/>
            <w:bookmarkEnd w:id="102"/>
          </w:p>
          <w:p w:rsidR="00433F98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Вес: 16</w:t>
            </w:r>
            <w:r w:rsidRPr="002915F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Pr="002915FB">
              <w:rPr>
                <w:sz w:val="24"/>
                <w:szCs w:val="24"/>
              </w:rPr>
              <w:t xml:space="preserve"> кг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Батарея: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Тип: внешняя батарея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Модификация: напольная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Выходная мощность (полная): 10</w:t>
            </w:r>
            <w:r w:rsidRPr="002915FB">
              <w:rPr>
                <w:sz w:val="24"/>
                <w:szCs w:val="24"/>
              </w:rPr>
              <w:t>00 ВА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батарей: </w:t>
            </w:r>
            <w:r w:rsidRPr="00312F00">
              <w:rPr>
                <w:sz w:val="24"/>
                <w:szCs w:val="24"/>
              </w:rPr>
              <w:t>VRLA 12</w:t>
            </w:r>
            <w:proofErr w:type="gramStart"/>
            <w:r w:rsidRPr="00312F00">
              <w:rPr>
                <w:sz w:val="24"/>
                <w:szCs w:val="24"/>
              </w:rPr>
              <w:t xml:space="preserve"> В</w:t>
            </w:r>
            <w:proofErr w:type="gramEnd"/>
            <w:r w:rsidRPr="00312F00">
              <w:rPr>
                <w:sz w:val="24"/>
                <w:szCs w:val="24"/>
              </w:rPr>
              <w:t>/9 А-ч</w:t>
            </w:r>
          </w:p>
          <w:p w:rsidR="00433F98" w:rsidRPr="00312F00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Вес: 18</w:t>
            </w:r>
            <w:r w:rsidRPr="002915F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Pr="002915FB">
              <w:rPr>
                <w:sz w:val="24"/>
                <w:szCs w:val="24"/>
              </w:rPr>
              <w:t xml:space="preserve"> кг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F98" w:rsidRPr="00312F00" w:rsidRDefault="00433F98" w:rsidP="00121D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F98" w:rsidRPr="00FC058E" w:rsidRDefault="00FC058E" w:rsidP="00121DB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</w:tr>
    </w:tbl>
    <w:p w:rsidR="00BC32E9" w:rsidRDefault="00BC32E9" w:rsidP="00140D34">
      <w:pPr>
        <w:pStyle w:val="a"/>
        <w:numPr>
          <w:ilvl w:val="0"/>
          <w:numId w:val="0"/>
        </w:numPr>
        <w:ind w:left="34"/>
        <w:rPr>
          <w:b w:val="0"/>
          <w:szCs w:val="24"/>
        </w:rPr>
      </w:pPr>
    </w:p>
    <w:sectPr w:rsidR="00BC32E9" w:rsidSect="00C762DC">
      <w:pgSz w:w="11906" w:h="16838"/>
      <w:pgMar w:top="1202" w:right="567" w:bottom="851" w:left="153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362" w:rsidRDefault="00A55362" w:rsidP="00AF00E0">
      <w:r>
        <w:separator/>
      </w:r>
    </w:p>
  </w:endnote>
  <w:endnote w:type="continuationSeparator" w:id="0">
    <w:p w:rsidR="00A55362" w:rsidRDefault="00A55362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362" w:rsidRDefault="00A55362" w:rsidP="00AF00E0">
      <w:r>
        <w:separator/>
      </w:r>
    </w:p>
  </w:footnote>
  <w:footnote w:type="continuationSeparator" w:id="0">
    <w:p w:rsidR="00A55362" w:rsidRDefault="00A55362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CCF" w:rsidRDefault="00DA2CCF" w:rsidP="00C762DC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430C6">
      <w:rPr>
        <w:noProof/>
      </w:rPr>
      <w:t>7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11231"/>
    <w:rsid w:val="00014A2F"/>
    <w:rsid w:val="00017251"/>
    <w:rsid w:val="00020C96"/>
    <w:rsid w:val="000221CF"/>
    <w:rsid w:val="000249BA"/>
    <w:rsid w:val="00030F08"/>
    <w:rsid w:val="000312B1"/>
    <w:rsid w:val="00036650"/>
    <w:rsid w:val="000464AC"/>
    <w:rsid w:val="000520BB"/>
    <w:rsid w:val="000542D3"/>
    <w:rsid w:val="000644C5"/>
    <w:rsid w:val="000773B0"/>
    <w:rsid w:val="0008051E"/>
    <w:rsid w:val="00094BE5"/>
    <w:rsid w:val="00095AD9"/>
    <w:rsid w:val="00095CB3"/>
    <w:rsid w:val="00097C1E"/>
    <w:rsid w:val="000A2497"/>
    <w:rsid w:val="000B440A"/>
    <w:rsid w:val="000B496F"/>
    <w:rsid w:val="000C7EDE"/>
    <w:rsid w:val="000D3506"/>
    <w:rsid w:val="000E1720"/>
    <w:rsid w:val="000E3189"/>
    <w:rsid w:val="000E3940"/>
    <w:rsid w:val="00104D20"/>
    <w:rsid w:val="001072B0"/>
    <w:rsid w:val="00110314"/>
    <w:rsid w:val="001167C4"/>
    <w:rsid w:val="00117567"/>
    <w:rsid w:val="001254EB"/>
    <w:rsid w:val="001369B5"/>
    <w:rsid w:val="00140D34"/>
    <w:rsid w:val="001428BD"/>
    <w:rsid w:val="00143D4F"/>
    <w:rsid w:val="00161155"/>
    <w:rsid w:val="00174226"/>
    <w:rsid w:val="001762B4"/>
    <w:rsid w:val="00176A37"/>
    <w:rsid w:val="0017773D"/>
    <w:rsid w:val="00181F96"/>
    <w:rsid w:val="001839F9"/>
    <w:rsid w:val="00190D29"/>
    <w:rsid w:val="00192D25"/>
    <w:rsid w:val="00195FBA"/>
    <w:rsid w:val="001A1615"/>
    <w:rsid w:val="001B0F29"/>
    <w:rsid w:val="001C2AFD"/>
    <w:rsid w:val="001E1804"/>
    <w:rsid w:val="001E2221"/>
    <w:rsid w:val="001E53AA"/>
    <w:rsid w:val="001E75EB"/>
    <w:rsid w:val="001F0E57"/>
    <w:rsid w:val="002031EB"/>
    <w:rsid w:val="0020632B"/>
    <w:rsid w:val="00206A8B"/>
    <w:rsid w:val="002072A6"/>
    <w:rsid w:val="00217D57"/>
    <w:rsid w:val="0023134C"/>
    <w:rsid w:val="0023378D"/>
    <w:rsid w:val="002351BD"/>
    <w:rsid w:val="00240390"/>
    <w:rsid w:val="00255871"/>
    <w:rsid w:val="00256AA1"/>
    <w:rsid w:val="00257756"/>
    <w:rsid w:val="00260602"/>
    <w:rsid w:val="0026334B"/>
    <w:rsid w:val="00266147"/>
    <w:rsid w:val="0026713A"/>
    <w:rsid w:val="0028209D"/>
    <w:rsid w:val="0028583A"/>
    <w:rsid w:val="0028585F"/>
    <w:rsid w:val="00287EFB"/>
    <w:rsid w:val="00292FD3"/>
    <w:rsid w:val="002B1AFA"/>
    <w:rsid w:val="002C0A8D"/>
    <w:rsid w:val="002C1F94"/>
    <w:rsid w:val="002D2E10"/>
    <w:rsid w:val="002D36F8"/>
    <w:rsid w:val="002D37CD"/>
    <w:rsid w:val="002D4155"/>
    <w:rsid w:val="002D5128"/>
    <w:rsid w:val="002D7675"/>
    <w:rsid w:val="002E4B1B"/>
    <w:rsid w:val="002E4DD4"/>
    <w:rsid w:val="002E588F"/>
    <w:rsid w:val="003070D9"/>
    <w:rsid w:val="00312477"/>
    <w:rsid w:val="003126C2"/>
    <w:rsid w:val="00312EA5"/>
    <w:rsid w:val="00317F93"/>
    <w:rsid w:val="00331EB2"/>
    <w:rsid w:val="003325BF"/>
    <w:rsid w:val="00334F3C"/>
    <w:rsid w:val="00342755"/>
    <w:rsid w:val="003452C2"/>
    <w:rsid w:val="00345CA0"/>
    <w:rsid w:val="003521A7"/>
    <w:rsid w:val="003538DE"/>
    <w:rsid w:val="003651B9"/>
    <w:rsid w:val="00367C26"/>
    <w:rsid w:val="00370020"/>
    <w:rsid w:val="0037712E"/>
    <w:rsid w:val="003814DC"/>
    <w:rsid w:val="00381A71"/>
    <w:rsid w:val="0039295A"/>
    <w:rsid w:val="003A4DF3"/>
    <w:rsid w:val="003B36FB"/>
    <w:rsid w:val="003B7A0D"/>
    <w:rsid w:val="003C16E2"/>
    <w:rsid w:val="003C1872"/>
    <w:rsid w:val="003C404E"/>
    <w:rsid w:val="003C4C8E"/>
    <w:rsid w:val="003D086F"/>
    <w:rsid w:val="003D4EF7"/>
    <w:rsid w:val="003D5D28"/>
    <w:rsid w:val="003D64DC"/>
    <w:rsid w:val="003E081F"/>
    <w:rsid w:val="003E38F6"/>
    <w:rsid w:val="003E6BB2"/>
    <w:rsid w:val="003E751E"/>
    <w:rsid w:val="003F4FF9"/>
    <w:rsid w:val="004002E0"/>
    <w:rsid w:val="00405D37"/>
    <w:rsid w:val="0040699C"/>
    <w:rsid w:val="00414E2E"/>
    <w:rsid w:val="004168A9"/>
    <w:rsid w:val="004260D9"/>
    <w:rsid w:val="00433F98"/>
    <w:rsid w:val="00435FA4"/>
    <w:rsid w:val="0044228F"/>
    <w:rsid w:val="004430C6"/>
    <w:rsid w:val="004446B6"/>
    <w:rsid w:val="00447917"/>
    <w:rsid w:val="00456273"/>
    <w:rsid w:val="0046066E"/>
    <w:rsid w:val="004734C8"/>
    <w:rsid w:val="004741BE"/>
    <w:rsid w:val="00475ECD"/>
    <w:rsid w:val="00480E46"/>
    <w:rsid w:val="00483359"/>
    <w:rsid w:val="004846CC"/>
    <w:rsid w:val="0049481D"/>
    <w:rsid w:val="00497ED2"/>
    <w:rsid w:val="004B40B0"/>
    <w:rsid w:val="004B7926"/>
    <w:rsid w:val="004B7B3F"/>
    <w:rsid w:val="004C0405"/>
    <w:rsid w:val="004C60FD"/>
    <w:rsid w:val="004D1386"/>
    <w:rsid w:val="004D26D4"/>
    <w:rsid w:val="004D5BCB"/>
    <w:rsid w:val="004D742A"/>
    <w:rsid w:val="004E2BAA"/>
    <w:rsid w:val="004E4085"/>
    <w:rsid w:val="004E7694"/>
    <w:rsid w:val="004E7917"/>
    <w:rsid w:val="004F7C06"/>
    <w:rsid w:val="00503F50"/>
    <w:rsid w:val="0050418D"/>
    <w:rsid w:val="005051F4"/>
    <w:rsid w:val="00510804"/>
    <w:rsid w:val="00511E1D"/>
    <w:rsid w:val="00515859"/>
    <w:rsid w:val="0051696B"/>
    <w:rsid w:val="0052100B"/>
    <w:rsid w:val="00521874"/>
    <w:rsid w:val="005243B1"/>
    <w:rsid w:val="00524684"/>
    <w:rsid w:val="00525EFB"/>
    <w:rsid w:val="0053571B"/>
    <w:rsid w:val="0054139C"/>
    <w:rsid w:val="00545B0F"/>
    <w:rsid w:val="00554B40"/>
    <w:rsid w:val="005604E8"/>
    <w:rsid w:val="00561BE3"/>
    <w:rsid w:val="00572AB4"/>
    <w:rsid w:val="00573216"/>
    <w:rsid w:val="00576DAE"/>
    <w:rsid w:val="005852BF"/>
    <w:rsid w:val="00586399"/>
    <w:rsid w:val="00590CC4"/>
    <w:rsid w:val="00591F2A"/>
    <w:rsid w:val="00594D13"/>
    <w:rsid w:val="00595011"/>
    <w:rsid w:val="005A1168"/>
    <w:rsid w:val="005A11B8"/>
    <w:rsid w:val="005A27D1"/>
    <w:rsid w:val="005A6A04"/>
    <w:rsid w:val="005A7362"/>
    <w:rsid w:val="005B2D73"/>
    <w:rsid w:val="005B65DF"/>
    <w:rsid w:val="005C0A54"/>
    <w:rsid w:val="005C4851"/>
    <w:rsid w:val="005C6398"/>
    <w:rsid w:val="005C65FC"/>
    <w:rsid w:val="005E1BF1"/>
    <w:rsid w:val="005E389A"/>
    <w:rsid w:val="005E7C74"/>
    <w:rsid w:val="005F08C3"/>
    <w:rsid w:val="005F0F37"/>
    <w:rsid w:val="00600638"/>
    <w:rsid w:val="006053E7"/>
    <w:rsid w:val="00611B70"/>
    <w:rsid w:val="0061477F"/>
    <w:rsid w:val="006151BE"/>
    <w:rsid w:val="00621F62"/>
    <w:rsid w:val="00622002"/>
    <w:rsid w:val="006242B7"/>
    <w:rsid w:val="00627C65"/>
    <w:rsid w:val="00630394"/>
    <w:rsid w:val="00630418"/>
    <w:rsid w:val="00632B56"/>
    <w:rsid w:val="00634F6C"/>
    <w:rsid w:val="006368FE"/>
    <w:rsid w:val="00641A90"/>
    <w:rsid w:val="00644D11"/>
    <w:rsid w:val="006508A9"/>
    <w:rsid w:val="00653C73"/>
    <w:rsid w:val="00666300"/>
    <w:rsid w:val="006672FC"/>
    <w:rsid w:val="00670FC1"/>
    <w:rsid w:val="00671D21"/>
    <w:rsid w:val="00676B81"/>
    <w:rsid w:val="006931F4"/>
    <w:rsid w:val="00696510"/>
    <w:rsid w:val="006978FA"/>
    <w:rsid w:val="006A1419"/>
    <w:rsid w:val="006A4C07"/>
    <w:rsid w:val="006B0511"/>
    <w:rsid w:val="006B4A3B"/>
    <w:rsid w:val="006B5209"/>
    <w:rsid w:val="006D0925"/>
    <w:rsid w:val="006D65C0"/>
    <w:rsid w:val="006F3D98"/>
    <w:rsid w:val="006F480F"/>
    <w:rsid w:val="006F7CF5"/>
    <w:rsid w:val="00712B17"/>
    <w:rsid w:val="007174FF"/>
    <w:rsid w:val="007175F7"/>
    <w:rsid w:val="00717B48"/>
    <w:rsid w:val="00722F03"/>
    <w:rsid w:val="00741B74"/>
    <w:rsid w:val="0074375C"/>
    <w:rsid w:val="007462B4"/>
    <w:rsid w:val="00753695"/>
    <w:rsid w:val="0075571D"/>
    <w:rsid w:val="00760F6B"/>
    <w:rsid w:val="00765E77"/>
    <w:rsid w:val="007736E6"/>
    <w:rsid w:val="00773D04"/>
    <w:rsid w:val="007746F0"/>
    <w:rsid w:val="0077793D"/>
    <w:rsid w:val="00780CD8"/>
    <w:rsid w:val="00781CA7"/>
    <w:rsid w:val="00791AE7"/>
    <w:rsid w:val="007A22EA"/>
    <w:rsid w:val="007A2D75"/>
    <w:rsid w:val="007A5770"/>
    <w:rsid w:val="007B3118"/>
    <w:rsid w:val="007B740E"/>
    <w:rsid w:val="007C327F"/>
    <w:rsid w:val="007C4221"/>
    <w:rsid w:val="007C7A13"/>
    <w:rsid w:val="007C7A5D"/>
    <w:rsid w:val="007D0E03"/>
    <w:rsid w:val="007D2D2A"/>
    <w:rsid w:val="007E07BE"/>
    <w:rsid w:val="007E1191"/>
    <w:rsid w:val="007E18F9"/>
    <w:rsid w:val="007E1A99"/>
    <w:rsid w:val="007F35FD"/>
    <w:rsid w:val="007F7103"/>
    <w:rsid w:val="00806688"/>
    <w:rsid w:val="00824600"/>
    <w:rsid w:val="00831953"/>
    <w:rsid w:val="00836723"/>
    <w:rsid w:val="00836A44"/>
    <w:rsid w:val="00837A9B"/>
    <w:rsid w:val="00857298"/>
    <w:rsid w:val="008623CD"/>
    <w:rsid w:val="008667CE"/>
    <w:rsid w:val="00866945"/>
    <w:rsid w:val="00891CF0"/>
    <w:rsid w:val="00893D71"/>
    <w:rsid w:val="00895188"/>
    <w:rsid w:val="008A0810"/>
    <w:rsid w:val="008A2E12"/>
    <w:rsid w:val="008A3770"/>
    <w:rsid w:val="008A5EAF"/>
    <w:rsid w:val="008A7923"/>
    <w:rsid w:val="008B1039"/>
    <w:rsid w:val="008B36CA"/>
    <w:rsid w:val="008C535A"/>
    <w:rsid w:val="008D2122"/>
    <w:rsid w:val="008D295B"/>
    <w:rsid w:val="008D6496"/>
    <w:rsid w:val="008D708F"/>
    <w:rsid w:val="008D7C6D"/>
    <w:rsid w:val="008E03FE"/>
    <w:rsid w:val="008E2036"/>
    <w:rsid w:val="008E2C4E"/>
    <w:rsid w:val="008E4C5F"/>
    <w:rsid w:val="008F196F"/>
    <w:rsid w:val="008F4349"/>
    <w:rsid w:val="008F78EA"/>
    <w:rsid w:val="009022B4"/>
    <w:rsid w:val="00906DBA"/>
    <w:rsid w:val="009117F4"/>
    <w:rsid w:val="00912C65"/>
    <w:rsid w:val="00915A13"/>
    <w:rsid w:val="00920297"/>
    <w:rsid w:val="0092104D"/>
    <w:rsid w:val="00926E23"/>
    <w:rsid w:val="00932F01"/>
    <w:rsid w:val="00940F86"/>
    <w:rsid w:val="009428D2"/>
    <w:rsid w:val="00942A2D"/>
    <w:rsid w:val="009442D1"/>
    <w:rsid w:val="009459A3"/>
    <w:rsid w:val="0094737C"/>
    <w:rsid w:val="0095232A"/>
    <w:rsid w:val="009540B5"/>
    <w:rsid w:val="009616DD"/>
    <w:rsid w:val="00964984"/>
    <w:rsid w:val="00966D75"/>
    <w:rsid w:val="00983962"/>
    <w:rsid w:val="00984D50"/>
    <w:rsid w:val="009973B4"/>
    <w:rsid w:val="009A1733"/>
    <w:rsid w:val="009A2F98"/>
    <w:rsid w:val="009B1E0A"/>
    <w:rsid w:val="009B3E5F"/>
    <w:rsid w:val="009C0214"/>
    <w:rsid w:val="009D4695"/>
    <w:rsid w:val="009D4DF9"/>
    <w:rsid w:val="009E00BE"/>
    <w:rsid w:val="009E0474"/>
    <w:rsid w:val="009F149D"/>
    <w:rsid w:val="009F5E55"/>
    <w:rsid w:val="00A02C1F"/>
    <w:rsid w:val="00A106B3"/>
    <w:rsid w:val="00A13698"/>
    <w:rsid w:val="00A22784"/>
    <w:rsid w:val="00A2313F"/>
    <w:rsid w:val="00A2353D"/>
    <w:rsid w:val="00A372AB"/>
    <w:rsid w:val="00A413E8"/>
    <w:rsid w:val="00A55362"/>
    <w:rsid w:val="00A618DB"/>
    <w:rsid w:val="00A62E32"/>
    <w:rsid w:val="00A82F99"/>
    <w:rsid w:val="00A8505E"/>
    <w:rsid w:val="00A94882"/>
    <w:rsid w:val="00A94C84"/>
    <w:rsid w:val="00AA0B8F"/>
    <w:rsid w:val="00AA3C9A"/>
    <w:rsid w:val="00AA6D57"/>
    <w:rsid w:val="00AB039B"/>
    <w:rsid w:val="00AB2EF2"/>
    <w:rsid w:val="00AB3559"/>
    <w:rsid w:val="00AB3B77"/>
    <w:rsid w:val="00AB408C"/>
    <w:rsid w:val="00AC1C28"/>
    <w:rsid w:val="00AC5B3B"/>
    <w:rsid w:val="00AC7C79"/>
    <w:rsid w:val="00AD764C"/>
    <w:rsid w:val="00AE34F5"/>
    <w:rsid w:val="00AF00E0"/>
    <w:rsid w:val="00AF2E1D"/>
    <w:rsid w:val="00AF4C67"/>
    <w:rsid w:val="00AF7053"/>
    <w:rsid w:val="00B06B1B"/>
    <w:rsid w:val="00B070CA"/>
    <w:rsid w:val="00B17ED0"/>
    <w:rsid w:val="00B222A8"/>
    <w:rsid w:val="00B224B9"/>
    <w:rsid w:val="00B25663"/>
    <w:rsid w:val="00B25EA6"/>
    <w:rsid w:val="00B26165"/>
    <w:rsid w:val="00B2710E"/>
    <w:rsid w:val="00B31283"/>
    <w:rsid w:val="00B33FFF"/>
    <w:rsid w:val="00B4078F"/>
    <w:rsid w:val="00B40B27"/>
    <w:rsid w:val="00B429FF"/>
    <w:rsid w:val="00B43CD7"/>
    <w:rsid w:val="00B57963"/>
    <w:rsid w:val="00B57F06"/>
    <w:rsid w:val="00B654B8"/>
    <w:rsid w:val="00B65F19"/>
    <w:rsid w:val="00B70C19"/>
    <w:rsid w:val="00B73703"/>
    <w:rsid w:val="00B75E29"/>
    <w:rsid w:val="00B77391"/>
    <w:rsid w:val="00B81A1E"/>
    <w:rsid w:val="00B84F55"/>
    <w:rsid w:val="00B86CA0"/>
    <w:rsid w:val="00B97CA6"/>
    <w:rsid w:val="00BA1C8B"/>
    <w:rsid w:val="00BA5FD8"/>
    <w:rsid w:val="00BC32E9"/>
    <w:rsid w:val="00BC5F77"/>
    <w:rsid w:val="00BD2082"/>
    <w:rsid w:val="00BD259D"/>
    <w:rsid w:val="00BE0369"/>
    <w:rsid w:val="00BE211F"/>
    <w:rsid w:val="00BE6849"/>
    <w:rsid w:val="00BF1211"/>
    <w:rsid w:val="00BF4A00"/>
    <w:rsid w:val="00C104EC"/>
    <w:rsid w:val="00C12EC5"/>
    <w:rsid w:val="00C1302A"/>
    <w:rsid w:val="00C20A42"/>
    <w:rsid w:val="00C25D5B"/>
    <w:rsid w:val="00C475E6"/>
    <w:rsid w:val="00C61E5B"/>
    <w:rsid w:val="00C643B5"/>
    <w:rsid w:val="00C73B7C"/>
    <w:rsid w:val="00C7470C"/>
    <w:rsid w:val="00C75126"/>
    <w:rsid w:val="00C762DC"/>
    <w:rsid w:val="00C823C7"/>
    <w:rsid w:val="00C85769"/>
    <w:rsid w:val="00C90AE3"/>
    <w:rsid w:val="00C95E7A"/>
    <w:rsid w:val="00CA45E3"/>
    <w:rsid w:val="00CB3B8C"/>
    <w:rsid w:val="00CB5FC0"/>
    <w:rsid w:val="00CC027C"/>
    <w:rsid w:val="00CC1C98"/>
    <w:rsid w:val="00CC3DF4"/>
    <w:rsid w:val="00CD23C1"/>
    <w:rsid w:val="00CD2BB8"/>
    <w:rsid w:val="00CD31E3"/>
    <w:rsid w:val="00CD6127"/>
    <w:rsid w:val="00CE0AA5"/>
    <w:rsid w:val="00CE3F97"/>
    <w:rsid w:val="00CF0E4D"/>
    <w:rsid w:val="00CF30AB"/>
    <w:rsid w:val="00CF613F"/>
    <w:rsid w:val="00D04C62"/>
    <w:rsid w:val="00D05553"/>
    <w:rsid w:val="00D07A5C"/>
    <w:rsid w:val="00D07E17"/>
    <w:rsid w:val="00D1593B"/>
    <w:rsid w:val="00D16910"/>
    <w:rsid w:val="00D3302B"/>
    <w:rsid w:val="00D36A5C"/>
    <w:rsid w:val="00D40986"/>
    <w:rsid w:val="00D43A4D"/>
    <w:rsid w:val="00D447C2"/>
    <w:rsid w:val="00D46F30"/>
    <w:rsid w:val="00D52881"/>
    <w:rsid w:val="00D55856"/>
    <w:rsid w:val="00D57287"/>
    <w:rsid w:val="00D60C44"/>
    <w:rsid w:val="00D67171"/>
    <w:rsid w:val="00D67539"/>
    <w:rsid w:val="00D70BDB"/>
    <w:rsid w:val="00D72773"/>
    <w:rsid w:val="00D764F7"/>
    <w:rsid w:val="00D807C1"/>
    <w:rsid w:val="00D83416"/>
    <w:rsid w:val="00D87863"/>
    <w:rsid w:val="00D90C79"/>
    <w:rsid w:val="00DA1815"/>
    <w:rsid w:val="00DA2CCF"/>
    <w:rsid w:val="00DA642C"/>
    <w:rsid w:val="00DB51EF"/>
    <w:rsid w:val="00DB6559"/>
    <w:rsid w:val="00DB73D1"/>
    <w:rsid w:val="00DC597A"/>
    <w:rsid w:val="00DC75EC"/>
    <w:rsid w:val="00DC7D6C"/>
    <w:rsid w:val="00DD413F"/>
    <w:rsid w:val="00DD5D43"/>
    <w:rsid w:val="00DE3A14"/>
    <w:rsid w:val="00DF1BED"/>
    <w:rsid w:val="00DF2351"/>
    <w:rsid w:val="00DF48F3"/>
    <w:rsid w:val="00DF7C80"/>
    <w:rsid w:val="00E12F4C"/>
    <w:rsid w:val="00E130AF"/>
    <w:rsid w:val="00E1611A"/>
    <w:rsid w:val="00E20FC5"/>
    <w:rsid w:val="00E2275B"/>
    <w:rsid w:val="00E262E9"/>
    <w:rsid w:val="00E30BAA"/>
    <w:rsid w:val="00E37FC9"/>
    <w:rsid w:val="00E41F37"/>
    <w:rsid w:val="00E46DD0"/>
    <w:rsid w:val="00E51D8D"/>
    <w:rsid w:val="00E5594A"/>
    <w:rsid w:val="00E57202"/>
    <w:rsid w:val="00E6636E"/>
    <w:rsid w:val="00E722B5"/>
    <w:rsid w:val="00E754FC"/>
    <w:rsid w:val="00E8672A"/>
    <w:rsid w:val="00E92AAA"/>
    <w:rsid w:val="00EA1395"/>
    <w:rsid w:val="00EC15D8"/>
    <w:rsid w:val="00EC4ABC"/>
    <w:rsid w:val="00EC6142"/>
    <w:rsid w:val="00ED3E15"/>
    <w:rsid w:val="00ED76E7"/>
    <w:rsid w:val="00EE0654"/>
    <w:rsid w:val="00EE0EF9"/>
    <w:rsid w:val="00EE1DDB"/>
    <w:rsid w:val="00EE40BA"/>
    <w:rsid w:val="00EE519E"/>
    <w:rsid w:val="00EF0A5D"/>
    <w:rsid w:val="00EF6073"/>
    <w:rsid w:val="00F02E30"/>
    <w:rsid w:val="00F03BB6"/>
    <w:rsid w:val="00F0423E"/>
    <w:rsid w:val="00F0664B"/>
    <w:rsid w:val="00F06E2F"/>
    <w:rsid w:val="00F10932"/>
    <w:rsid w:val="00F12ABA"/>
    <w:rsid w:val="00F20991"/>
    <w:rsid w:val="00F41A6C"/>
    <w:rsid w:val="00F4682E"/>
    <w:rsid w:val="00F47FCF"/>
    <w:rsid w:val="00F52CF8"/>
    <w:rsid w:val="00F608E0"/>
    <w:rsid w:val="00F60B3B"/>
    <w:rsid w:val="00F62369"/>
    <w:rsid w:val="00F63C5E"/>
    <w:rsid w:val="00F6477B"/>
    <w:rsid w:val="00F93336"/>
    <w:rsid w:val="00F94CD1"/>
    <w:rsid w:val="00FA0DDE"/>
    <w:rsid w:val="00FA44E9"/>
    <w:rsid w:val="00FA7EE6"/>
    <w:rsid w:val="00FB4007"/>
    <w:rsid w:val="00FB4328"/>
    <w:rsid w:val="00FB648D"/>
    <w:rsid w:val="00FC058E"/>
    <w:rsid w:val="00FC3E37"/>
    <w:rsid w:val="00FC3FC3"/>
    <w:rsid w:val="00FD0485"/>
    <w:rsid w:val="00FD3086"/>
    <w:rsid w:val="00FD36FF"/>
    <w:rsid w:val="00FD758D"/>
    <w:rsid w:val="00FE2782"/>
    <w:rsid w:val="00FE3889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90A03-B3F6-4681-B161-CE1268D5A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1409</Words>
  <Characters>8033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9424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Хохлов Евгений Викторович</cp:lastModifiedBy>
  <cp:revision>4</cp:revision>
  <cp:lastPrinted>2017-09-05T13:04:00Z</cp:lastPrinted>
  <dcterms:created xsi:type="dcterms:W3CDTF">2017-09-13T08:30:00Z</dcterms:created>
  <dcterms:modified xsi:type="dcterms:W3CDTF">2017-10-04T10:28:00Z</dcterms:modified>
</cp:coreProperties>
</file>